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2913F" w14:textId="77777777" w:rsidR="007459C0" w:rsidRPr="00EA5721" w:rsidRDefault="007459C0" w:rsidP="002C525F">
      <w:pPr>
        <w:jc w:val="center"/>
        <w:rPr>
          <w:rFonts w:ascii="Times New Roman Bold" w:hAnsi="Times New Roman Bold"/>
          <w:b/>
          <w:caps/>
        </w:rPr>
      </w:pPr>
      <w:r w:rsidRPr="00EA5721">
        <w:rPr>
          <w:rFonts w:ascii="Times New Roman Bold" w:hAnsi="Times New Roman Bold"/>
          <w:b/>
          <w:caps/>
        </w:rPr>
        <w:t xml:space="preserve"> Clackamas River Water PRoviders</w:t>
      </w:r>
    </w:p>
    <w:p w14:paraId="139B1E77" w14:textId="77777777" w:rsidR="002C525F" w:rsidRPr="00EA5721" w:rsidRDefault="002C525F" w:rsidP="002C525F">
      <w:pPr>
        <w:jc w:val="center"/>
        <w:rPr>
          <w:b/>
        </w:rPr>
      </w:pPr>
    </w:p>
    <w:p w14:paraId="40EC8962" w14:textId="77777777" w:rsidR="00D02183" w:rsidRPr="00D02183" w:rsidRDefault="002C525F" w:rsidP="00D02183">
      <w:pPr>
        <w:pStyle w:val="Heading1"/>
        <w:rPr>
          <w:b/>
          <w:sz w:val="24"/>
          <w:szCs w:val="24"/>
        </w:rPr>
      </w:pPr>
      <w:r w:rsidRPr="00EA5721">
        <w:rPr>
          <w:b/>
          <w:sz w:val="24"/>
          <w:szCs w:val="24"/>
        </w:rPr>
        <w:t xml:space="preserve">MEETING MINUTES </w:t>
      </w:r>
    </w:p>
    <w:p w14:paraId="4D5F3963" w14:textId="67FA12EB" w:rsidR="002C525F" w:rsidRDefault="005647C8" w:rsidP="00D02183">
      <w:pPr>
        <w:pStyle w:val="Heading1"/>
        <w:rPr>
          <w:b/>
          <w:sz w:val="24"/>
          <w:szCs w:val="24"/>
          <w:lang w:val="en-US"/>
        </w:rPr>
      </w:pPr>
      <w:r>
        <w:rPr>
          <w:b/>
          <w:color w:val="000000"/>
          <w:sz w:val="24"/>
          <w:szCs w:val="24"/>
          <w:lang w:val="en-US"/>
        </w:rPr>
        <w:t>August 3</w:t>
      </w:r>
      <w:r w:rsidR="002E02DC">
        <w:rPr>
          <w:b/>
          <w:color w:val="000000"/>
          <w:sz w:val="24"/>
          <w:szCs w:val="24"/>
          <w:lang w:val="en-US"/>
        </w:rPr>
        <w:t>, 2022</w:t>
      </w:r>
    </w:p>
    <w:p w14:paraId="59295B10" w14:textId="77777777" w:rsidR="00D02183" w:rsidRPr="00D02183" w:rsidRDefault="00D02183" w:rsidP="00D02183">
      <w:pPr>
        <w:jc w:val="center"/>
        <w:rPr>
          <w:lang w:eastAsia="x-none"/>
        </w:rPr>
      </w:pPr>
      <w:r>
        <w:rPr>
          <w:lang w:eastAsia="x-none"/>
        </w:rPr>
        <w:t>Meeting Via Zoom</w:t>
      </w:r>
    </w:p>
    <w:p w14:paraId="22975552" w14:textId="77777777" w:rsidR="00EA5721" w:rsidRPr="00BC0D9A" w:rsidRDefault="00EA5721" w:rsidP="002C525F">
      <w:pPr>
        <w:pStyle w:val="NoSpacing"/>
        <w:rPr>
          <w:rFonts w:ascii="Times New Roman" w:hAnsi="Times New Roman"/>
          <w:b/>
          <w:sz w:val="24"/>
          <w:szCs w:val="24"/>
          <w:u w:val="single"/>
        </w:rPr>
      </w:pPr>
    </w:p>
    <w:p w14:paraId="22B102D5" w14:textId="77777777" w:rsidR="002C525F" w:rsidRPr="0026271A" w:rsidRDefault="002C525F" w:rsidP="002C525F">
      <w:pPr>
        <w:pStyle w:val="NoSpacing"/>
        <w:rPr>
          <w:rFonts w:ascii="Times New Roman" w:hAnsi="Times New Roman"/>
          <w:b/>
          <w:sz w:val="24"/>
          <w:szCs w:val="24"/>
          <w:u w:val="single"/>
        </w:rPr>
      </w:pPr>
      <w:r w:rsidRPr="0026271A">
        <w:rPr>
          <w:rFonts w:ascii="Times New Roman" w:hAnsi="Times New Roman"/>
          <w:b/>
          <w:sz w:val="24"/>
          <w:szCs w:val="24"/>
          <w:u w:val="single"/>
        </w:rPr>
        <w:t>Attendance:</w:t>
      </w:r>
    </w:p>
    <w:p w14:paraId="7BC66943" w14:textId="4BBAFB09" w:rsidR="00752434" w:rsidRPr="0026271A" w:rsidRDefault="00D02183" w:rsidP="000B7DCB">
      <w:pPr>
        <w:pStyle w:val="NoSpacing"/>
        <w:rPr>
          <w:rFonts w:ascii="Times New Roman" w:hAnsi="Times New Roman"/>
          <w:sz w:val="24"/>
          <w:szCs w:val="24"/>
        </w:rPr>
      </w:pPr>
      <w:r w:rsidRPr="0026271A">
        <w:rPr>
          <w:rFonts w:ascii="Times New Roman" w:hAnsi="Times New Roman"/>
          <w:sz w:val="24"/>
          <w:szCs w:val="24"/>
        </w:rPr>
        <w:t>Todd Heidgerken</w:t>
      </w:r>
      <w:r w:rsidR="000717DC" w:rsidRPr="0026271A">
        <w:rPr>
          <w:rFonts w:ascii="Times New Roman" w:hAnsi="Times New Roman"/>
          <w:sz w:val="24"/>
          <w:szCs w:val="24"/>
        </w:rPr>
        <w:t xml:space="preserve">, </w:t>
      </w:r>
      <w:r w:rsidR="000B7DCB" w:rsidRPr="0026271A">
        <w:rPr>
          <w:rFonts w:ascii="Times New Roman" w:hAnsi="Times New Roman"/>
          <w:sz w:val="24"/>
          <w:szCs w:val="24"/>
        </w:rPr>
        <w:t>Clackamas River Water</w:t>
      </w:r>
    </w:p>
    <w:p w14:paraId="09448C28" w14:textId="38AB3F97" w:rsidR="000B7DCB" w:rsidRPr="0026271A" w:rsidRDefault="00B6478E" w:rsidP="000B7DCB">
      <w:pPr>
        <w:pStyle w:val="NoSpacing"/>
        <w:rPr>
          <w:rFonts w:ascii="Times New Roman" w:hAnsi="Times New Roman"/>
          <w:sz w:val="24"/>
          <w:szCs w:val="24"/>
        </w:rPr>
      </w:pPr>
      <w:r w:rsidRPr="0026271A">
        <w:rPr>
          <w:rFonts w:ascii="Times New Roman" w:hAnsi="Times New Roman"/>
          <w:sz w:val="24"/>
          <w:szCs w:val="24"/>
        </w:rPr>
        <w:t xml:space="preserve">Bret </w:t>
      </w:r>
      <w:proofErr w:type="spellStart"/>
      <w:r w:rsidRPr="0026271A">
        <w:rPr>
          <w:rFonts w:ascii="Times New Roman" w:hAnsi="Times New Roman"/>
          <w:sz w:val="24"/>
          <w:szCs w:val="24"/>
        </w:rPr>
        <w:t>Bienerth</w:t>
      </w:r>
      <w:proofErr w:type="spellEnd"/>
      <w:r w:rsidR="000B7DCB" w:rsidRPr="0026271A">
        <w:rPr>
          <w:rFonts w:ascii="Times New Roman" w:hAnsi="Times New Roman"/>
          <w:sz w:val="24"/>
          <w:szCs w:val="24"/>
        </w:rPr>
        <w:t>, City of Lake Oswego</w:t>
      </w:r>
    </w:p>
    <w:p w14:paraId="5FD2A5D2" w14:textId="3CF0479C" w:rsidR="00C84FA1" w:rsidRPr="0026271A" w:rsidRDefault="00EC4A44" w:rsidP="000717DC">
      <w:pPr>
        <w:pStyle w:val="NoSpacing"/>
        <w:rPr>
          <w:rFonts w:ascii="Times New Roman" w:hAnsi="Times New Roman"/>
          <w:sz w:val="24"/>
          <w:szCs w:val="24"/>
        </w:rPr>
      </w:pPr>
      <w:r w:rsidRPr="0026271A">
        <w:rPr>
          <w:rFonts w:ascii="Times New Roman" w:hAnsi="Times New Roman"/>
          <w:sz w:val="24"/>
          <w:szCs w:val="24"/>
        </w:rPr>
        <w:t>Jeff Page,</w:t>
      </w:r>
      <w:r w:rsidR="00C84FA1" w:rsidRPr="0026271A">
        <w:rPr>
          <w:rFonts w:ascii="Times New Roman" w:hAnsi="Times New Roman"/>
          <w:sz w:val="24"/>
          <w:szCs w:val="24"/>
        </w:rPr>
        <w:t xml:space="preserve"> </w:t>
      </w:r>
      <w:r w:rsidR="00C84FA1" w:rsidRPr="0026271A">
        <w:rPr>
          <w:rFonts w:ascii="Times New Roman" w:hAnsi="Times New Roman"/>
          <w:bCs/>
          <w:iCs/>
          <w:sz w:val="24"/>
          <w:szCs w:val="24"/>
        </w:rPr>
        <w:t>Oak Lodge Water Services</w:t>
      </w:r>
      <w:r w:rsidR="00C84FA1" w:rsidRPr="0026271A" w:rsidDel="002E02DC">
        <w:rPr>
          <w:rFonts w:ascii="Times New Roman" w:hAnsi="Times New Roman"/>
          <w:sz w:val="24"/>
          <w:szCs w:val="24"/>
        </w:rPr>
        <w:t xml:space="preserve"> </w:t>
      </w:r>
    </w:p>
    <w:p w14:paraId="1685E041" w14:textId="74EDFA5B" w:rsidR="00C84FA1" w:rsidRPr="0026271A" w:rsidRDefault="008E71DA" w:rsidP="000717DC">
      <w:pPr>
        <w:pStyle w:val="NoSpacing"/>
        <w:rPr>
          <w:rFonts w:ascii="Times New Roman" w:hAnsi="Times New Roman"/>
          <w:sz w:val="24"/>
          <w:szCs w:val="24"/>
        </w:rPr>
      </w:pPr>
      <w:r w:rsidRPr="0026271A">
        <w:rPr>
          <w:rFonts w:ascii="Times New Roman" w:hAnsi="Times New Roman"/>
          <w:sz w:val="24"/>
          <w:szCs w:val="24"/>
        </w:rPr>
        <w:t xml:space="preserve">Wyatt </w:t>
      </w:r>
      <w:proofErr w:type="spellStart"/>
      <w:r w:rsidRPr="0026271A">
        <w:rPr>
          <w:rFonts w:ascii="Times New Roman" w:hAnsi="Times New Roman"/>
          <w:sz w:val="24"/>
          <w:szCs w:val="24"/>
        </w:rPr>
        <w:t>Parno</w:t>
      </w:r>
      <w:proofErr w:type="spellEnd"/>
      <w:r w:rsidR="000717DC" w:rsidRPr="0026271A">
        <w:rPr>
          <w:rFonts w:ascii="Times New Roman" w:hAnsi="Times New Roman"/>
          <w:sz w:val="24"/>
          <w:szCs w:val="24"/>
        </w:rPr>
        <w:t>, South Fork Water Board</w:t>
      </w:r>
    </w:p>
    <w:p w14:paraId="6AAF7780" w14:textId="4CAF273C" w:rsidR="00A72EAC" w:rsidRPr="0026271A" w:rsidRDefault="00A72EAC" w:rsidP="00B6478E">
      <w:pPr>
        <w:pStyle w:val="NoSpacing"/>
        <w:rPr>
          <w:rFonts w:ascii="Times New Roman" w:hAnsi="Times New Roman"/>
          <w:sz w:val="24"/>
          <w:szCs w:val="24"/>
        </w:rPr>
      </w:pPr>
      <w:r w:rsidRPr="0026271A">
        <w:rPr>
          <w:rFonts w:ascii="Times New Roman" w:hAnsi="Times New Roman"/>
          <w:sz w:val="24"/>
          <w:szCs w:val="24"/>
        </w:rPr>
        <w:t xml:space="preserve">Wade </w:t>
      </w:r>
      <w:proofErr w:type="spellStart"/>
      <w:r w:rsidRPr="0026271A">
        <w:rPr>
          <w:rFonts w:ascii="Times New Roman" w:hAnsi="Times New Roman"/>
          <w:sz w:val="24"/>
          <w:szCs w:val="24"/>
        </w:rPr>
        <w:t>Hathhorn</w:t>
      </w:r>
      <w:proofErr w:type="spellEnd"/>
      <w:r w:rsidRPr="0026271A">
        <w:rPr>
          <w:rFonts w:ascii="Times New Roman" w:hAnsi="Times New Roman"/>
          <w:sz w:val="24"/>
          <w:szCs w:val="24"/>
        </w:rPr>
        <w:t>, Sunrise Water Authority</w:t>
      </w:r>
    </w:p>
    <w:p w14:paraId="63F660CA" w14:textId="0FADEB8F" w:rsidR="000717DC" w:rsidRPr="0026271A" w:rsidRDefault="000F7DF5" w:rsidP="00B6478E">
      <w:pPr>
        <w:pStyle w:val="NoSpacing"/>
        <w:rPr>
          <w:rFonts w:ascii="Times New Roman" w:hAnsi="Times New Roman"/>
          <w:sz w:val="24"/>
          <w:szCs w:val="24"/>
        </w:rPr>
      </w:pPr>
      <w:r w:rsidRPr="0026271A">
        <w:rPr>
          <w:rFonts w:ascii="Times New Roman" w:hAnsi="Times New Roman"/>
          <w:sz w:val="24"/>
          <w:szCs w:val="24"/>
        </w:rPr>
        <w:t xml:space="preserve">Gail Stevens, </w:t>
      </w:r>
      <w:r w:rsidRPr="0026271A">
        <w:rPr>
          <w:rFonts w:ascii="Times New Roman" w:hAnsi="Times New Roman"/>
          <w:bCs/>
          <w:iCs/>
          <w:sz w:val="24"/>
          <w:szCs w:val="24"/>
        </w:rPr>
        <w:t>Oak Lodge Water Services</w:t>
      </w:r>
      <w:r w:rsidRPr="0026271A" w:rsidDel="002E02DC">
        <w:rPr>
          <w:rFonts w:ascii="Times New Roman" w:hAnsi="Times New Roman"/>
          <w:sz w:val="24"/>
          <w:szCs w:val="24"/>
        </w:rPr>
        <w:t xml:space="preserve"> </w:t>
      </w:r>
      <w:r w:rsidRPr="0026271A">
        <w:rPr>
          <w:rFonts w:ascii="Times New Roman" w:hAnsi="Times New Roman"/>
          <w:sz w:val="24"/>
          <w:szCs w:val="24"/>
        </w:rPr>
        <w:br/>
      </w:r>
      <w:r w:rsidR="00EC4A44" w:rsidRPr="0026271A">
        <w:rPr>
          <w:rFonts w:ascii="Times New Roman" w:hAnsi="Times New Roman"/>
          <w:sz w:val="24"/>
          <w:szCs w:val="24"/>
        </w:rPr>
        <w:t>Jennifer Joe</w:t>
      </w:r>
      <w:r w:rsidR="000717DC" w:rsidRPr="0026271A">
        <w:rPr>
          <w:rFonts w:ascii="Times New Roman" w:hAnsi="Times New Roman"/>
          <w:sz w:val="24"/>
          <w:szCs w:val="24"/>
        </w:rPr>
        <w:t>, City of Tigard</w:t>
      </w:r>
    </w:p>
    <w:p w14:paraId="27AAA804" w14:textId="68313CE8" w:rsidR="007C42B6" w:rsidRPr="0026271A" w:rsidRDefault="007C42B6" w:rsidP="000B7DCB">
      <w:pPr>
        <w:pStyle w:val="NoSpacing"/>
        <w:rPr>
          <w:rFonts w:ascii="Times New Roman" w:hAnsi="Times New Roman"/>
          <w:sz w:val="24"/>
          <w:szCs w:val="24"/>
        </w:rPr>
      </w:pPr>
      <w:r w:rsidRPr="0026271A">
        <w:rPr>
          <w:rFonts w:ascii="Times New Roman" w:hAnsi="Times New Roman"/>
          <w:sz w:val="24"/>
          <w:szCs w:val="24"/>
        </w:rPr>
        <w:t xml:space="preserve">Matt </w:t>
      </w:r>
      <w:proofErr w:type="spellStart"/>
      <w:r w:rsidRPr="0026271A">
        <w:rPr>
          <w:rFonts w:ascii="Times New Roman" w:hAnsi="Times New Roman"/>
          <w:sz w:val="24"/>
          <w:szCs w:val="24"/>
        </w:rPr>
        <w:t>Kaatz</w:t>
      </w:r>
      <w:proofErr w:type="spellEnd"/>
      <w:r w:rsidRPr="0026271A">
        <w:rPr>
          <w:rFonts w:ascii="Times New Roman" w:hAnsi="Times New Roman"/>
          <w:sz w:val="24"/>
          <w:szCs w:val="24"/>
        </w:rPr>
        <w:t>, City of West Linn</w:t>
      </w:r>
    </w:p>
    <w:p w14:paraId="50D55FB7" w14:textId="6AF5FD4E" w:rsidR="005647C8" w:rsidRPr="0026271A" w:rsidRDefault="005647C8" w:rsidP="000B7DCB">
      <w:pPr>
        <w:pStyle w:val="NoSpacing"/>
        <w:rPr>
          <w:rFonts w:ascii="Times New Roman" w:hAnsi="Times New Roman"/>
          <w:sz w:val="24"/>
          <w:szCs w:val="24"/>
        </w:rPr>
      </w:pPr>
      <w:r w:rsidRPr="0026271A">
        <w:rPr>
          <w:rFonts w:ascii="Times New Roman" w:hAnsi="Times New Roman"/>
          <w:sz w:val="24"/>
          <w:szCs w:val="24"/>
        </w:rPr>
        <w:t>Brian Mon</w:t>
      </w:r>
      <w:r w:rsidR="000F7DF5" w:rsidRPr="0026271A">
        <w:rPr>
          <w:rFonts w:ascii="Times New Roman" w:hAnsi="Times New Roman"/>
          <w:sz w:val="24"/>
          <w:szCs w:val="24"/>
        </w:rPr>
        <w:t>n</w:t>
      </w:r>
      <w:r w:rsidRPr="0026271A">
        <w:rPr>
          <w:rFonts w:ascii="Times New Roman" w:hAnsi="Times New Roman"/>
          <w:sz w:val="24"/>
          <w:szCs w:val="24"/>
        </w:rPr>
        <w:t>in, City of Oregon City</w:t>
      </w:r>
    </w:p>
    <w:p w14:paraId="149AAE92" w14:textId="0439B3D7" w:rsidR="000F7DF5" w:rsidRPr="0026271A" w:rsidRDefault="000F7DF5" w:rsidP="000B7DCB">
      <w:pPr>
        <w:pStyle w:val="NoSpacing"/>
        <w:rPr>
          <w:rFonts w:ascii="Times New Roman" w:hAnsi="Times New Roman"/>
          <w:sz w:val="24"/>
          <w:szCs w:val="24"/>
        </w:rPr>
      </w:pPr>
      <w:r w:rsidRPr="0026271A">
        <w:rPr>
          <w:rFonts w:ascii="Times New Roman" w:hAnsi="Times New Roman"/>
          <w:sz w:val="24"/>
          <w:szCs w:val="24"/>
        </w:rPr>
        <w:t xml:space="preserve">Patty Nelson, </w:t>
      </w:r>
      <w:r w:rsidRPr="0026271A">
        <w:rPr>
          <w:rFonts w:ascii="Times New Roman" w:hAnsi="Times New Roman"/>
          <w:sz w:val="24"/>
          <w:szCs w:val="24"/>
        </w:rPr>
        <w:t>City of Oregon City</w:t>
      </w:r>
    </w:p>
    <w:p w14:paraId="58FC6257" w14:textId="1E328EBD" w:rsidR="000B7DCB" w:rsidRPr="0026271A" w:rsidRDefault="000B7DCB" w:rsidP="000B7DCB">
      <w:pPr>
        <w:pStyle w:val="NoSpacing"/>
        <w:rPr>
          <w:rFonts w:ascii="Times New Roman" w:hAnsi="Times New Roman"/>
          <w:sz w:val="24"/>
          <w:szCs w:val="24"/>
        </w:rPr>
      </w:pPr>
      <w:r w:rsidRPr="0026271A">
        <w:rPr>
          <w:rFonts w:ascii="Times New Roman" w:hAnsi="Times New Roman"/>
          <w:sz w:val="24"/>
          <w:szCs w:val="24"/>
        </w:rPr>
        <w:t>Kim Swan, Clackamas River Water Providers</w:t>
      </w:r>
    </w:p>
    <w:p w14:paraId="7F150145" w14:textId="28C86A6B" w:rsidR="00C84FA1" w:rsidRPr="0026271A" w:rsidRDefault="00C84FA1" w:rsidP="000B7DCB">
      <w:pPr>
        <w:pStyle w:val="NoSpacing"/>
        <w:rPr>
          <w:rFonts w:ascii="Times New Roman" w:hAnsi="Times New Roman"/>
          <w:sz w:val="24"/>
          <w:szCs w:val="24"/>
        </w:rPr>
      </w:pPr>
      <w:r w:rsidRPr="0026271A">
        <w:rPr>
          <w:rFonts w:ascii="Times New Roman" w:hAnsi="Times New Roman"/>
          <w:sz w:val="24"/>
          <w:szCs w:val="24"/>
        </w:rPr>
        <w:t>Christine Hollenbeck, Clackamas River Water Providers</w:t>
      </w:r>
    </w:p>
    <w:p w14:paraId="43612B42" w14:textId="39540849" w:rsidR="000F7DF5" w:rsidRPr="0026271A" w:rsidRDefault="000F7DF5" w:rsidP="002C525F">
      <w:pPr>
        <w:autoSpaceDE w:val="0"/>
        <w:autoSpaceDN w:val="0"/>
        <w:adjustRightInd w:val="0"/>
        <w:rPr>
          <w:bCs/>
          <w:iCs/>
        </w:rPr>
      </w:pPr>
      <w:r w:rsidRPr="0026271A">
        <w:rPr>
          <w:bCs/>
          <w:iCs/>
        </w:rPr>
        <w:t>Mike Grimm, West Slope Water District</w:t>
      </w:r>
    </w:p>
    <w:p w14:paraId="149C190B" w14:textId="162FD092" w:rsidR="009840F9" w:rsidRPr="0026271A" w:rsidRDefault="000F7DF5" w:rsidP="002C525F">
      <w:pPr>
        <w:autoSpaceDE w:val="0"/>
        <w:autoSpaceDN w:val="0"/>
        <w:adjustRightInd w:val="0"/>
        <w:rPr>
          <w:bCs/>
          <w:iCs/>
        </w:rPr>
      </w:pPr>
      <w:r w:rsidRPr="0026271A">
        <w:rPr>
          <w:bCs/>
          <w:iCs/>
        </w:rPr>
        <w:t xml:space="preserve">Andrew </w:t>
      </w:r>
      <w:proofErr w:type="spellStart"/>
      <w:r w:rsidRPr="0026271A">
        <w:rPr>
          <w:bCs/>
          <w:iCs/>
        </w:rPr>
        <w:t>Ohrt</w:t>
      </w:r>
      <w:proofErr w:type="spellEnd"/>
      <w:r w:rsidRPr="0026271A">
        <w:rPr>
          <w:bCs/>
          <w:iCs/>
        </w:rPr>
        <w:t>, West Yost</w:t>
      </w:r>
    </w:p>
    <w:p w14:paraId="6A31C714" w14:textId="1D6D6351" w:rsidR="000F7DF5" w:rsidRPr="0026271A" w:rsidRDefault="000F7DF5" w:rsidP="002C525F">
      <w:pPr>
        <w:autoSpaceDE w:val="0"/>
        <w:autoSpaceDN w:val="0"/>
        <w:adjustRightInd w:val="0"/>
        <w:rPr>
          <w:bCs/>
          <w:iCs/>
        </w:rPr>
      </w:pPr>
      <w:r w:rsidRPr="0026271A">
        <w:rPr>
          <w:bCs/>
          <w:iCs/>
        </w:rPr>
        <w:t xml:space="preserve">John </w:t>
      </w:r>
      <w:proofErr w:type="spellStart"/>
      <w:r w:rsidRPr="0026271A">
        <w:rPr>
          <w:bCs/>
          <w:iCs/>
        </w:rPr>
        <w:t>Peairs</w:t>
      </w:r>
      <w:proofErr w:type="spellEnd"/>
      <w:r w:rsidRPr="0026271A">
        <w:rPr>
          <w:bCs/>
          <w:iCs/>
        </w:rPr>
        <w:t>, West Yost</w:t>
      </w:r>
    </w:p>
    <w:p w14:paraId="0887ED00" w14:textId="394D0F99" w:rsidR="000F7DF5" w:rsidRPr="0026271A" w:rsidRDefault="000F7DF5" w:rsidP="002C525F">
      <w:pPr>
        <w:autoSpaceDE w:val="0"/>
        <w:autoSpaceDN w:val="0"/>
        <w:adjustRightInd w:val="0"/>
        <w:rPr>
          <w:bCs/>
          <w:iCs/>
        </w:rPr>
      </w:pPr>
      <w:proofErr w:type="spellStart"/>
      <w:r w:rsidRPr="0026271A">
        <w:rPr>
          <w:bCs/>
          <w:iCs/>
        </w:rPr>
        <w:t>Micelis</w:t>
      </w:r>
      <w:proofErr w:type="spellEnd"/>
      <w:r w:rsidRPr="0026271A">
        <w:rPr>
          <w:bCs/>
          <w:iCs/>
        </w:rPr>
        <w:t xml:space="preserve"> Doyle, USGS</w:t>
      </w:r>
    </w:p>
    <w:p w14:paraId="5C5C2630" w14:textId="0488FBC8" w:rsidR="000F7DF5" w:rsidRPr="0026271A" w:rsidRDefault="000F7DF5" w:rsidP="002C525F">
      <w:pPr>
        <w:autoSpaceDE w:val="0"/>
        <w:autoSpaceDN w:val="0"/>
        <w:adjustRightInd w:val="0"/>
        <w:rPr>
          <w:iCs/>
        </w:rPr>
      </w:pPr>
      <w:r w:rsidRPr="0026271A">
        <w:rPr>
          <w:bCs/>
          <w:iCs/>
        </w:rPr>
        <w:t xml:space="preserve">Daniel </w:t>
      </w:r>
      <w:proofErr w:type="spellStart"/>
      <w:r w:rsidRPr="0026271A">
        <w:rPr>
          <w:bCs/>
          <w:iCs/>
        </w:rPr>
        <w:t>Nibouar</w:t>
      </w:r>
      <w:proofErr w:type="spellEnd"/>
      <w:r w:rsidRPr="0026271A">
        <w:rPr>
          <w:bCs/>
          <w:iCs/>
        </w:rPr>
        <w:t>, Clackamas County DM</w:t>
      </w:r>
    </w:p>
    <w:p w14:paraId="477A3467" w14:textId="77777777" w:rsidR="008E71DA" w:rsidRPr="0026271A" w:rsidRDefault="008E71DA" w:rsidP="002C525F">
      <w:pPr>
        <w:autoSpaceDE w:val="0"/>
        <w:autoSpaceDN w:val="0"/>
        <w:adjustRightInd w:val="0"/>
        <w:rPr>
          <w:b/>
          <w:bCs/>
          <w:iCs/>
          <w:u w:val="single"/>
        </w:rPr>
      </w:pPr>
    </w:p>
    <w:p w14:paraId="2E17ABEB" w14:textId="77777777" w:rsidR="00516EEE" w:rsidRPr="0026271A" w:rsidRDefault="002C525F" w:rsidP="00516EEE">
      <w:pPr>
        <w:autoSpaceDE w:val="0"/>
        <w:autoSpaceDN w:val="0"/>
        <w:adjustRightInd w:val="0"/>
        <w:rPr>
          <w:b/>
          <w:bCs/>
          <w:iCs/>
          <w:u w:val="single"/>
        </w:rPr>
      </w:pPr>
      <w:r w:rsidRPr="0026271A">
        <w:rPr>
          <w:b/>
          <w:bCs/>
          <w:iCs/>
          <w:u w:val="single"/>
        </w:rPr>
        <w:t>Agenda</w:t>
      </w:r>
    </w:p>
    <w:p w14:paraId="5D2B15FC" w14:textId="77777777" w:rsidR="00353FCA" w:rsidRPr="0026271A" w:rsidRDefault="00AC033A" w:rsidP="008C4E8D">
      <w:pPr>
        <w:autoSpaceDE w:val="0"/>
        <w:autoSpaceDN w:val="0"/>
        <w:adjustRightInd w:val="0"/>
      </w:pPr>
      <w:r w:rsidRPr="0026271A">
        <w:rPr>
          <w:iCs/>
        </w:rPr>
        <w:t>Approval of Minutes</w:t>
      </w:r>
      <w:r w:rsidR="00353FCA" w:rsidRPr="0026271A">
        <w:t xml:space="preserve"> </w:t>
      </w:r>
    </w:p>
    <w:p w14:paraId="3CEBA268" w14:textId="1D3FC9A3" w:rsidR="000F7DF5" w:rsidRPr="0026271A" w:rsidRDefault="00E417B7" w:rsidP="000F7DF5">
      <w:pPr>
        <w:autoSpaceDE w:val="0"/>
        <w:autoSpaceDN w:val="0"/>
        <w:adjustRightInd w:val="0"/>
      </w:pPr>
      <w:r w:rsidRPr="0026271A">
        <w:t>Public Comment</w:t>
      </w:r>
      <w:r w:rsidRPr="0026271A">
        <w:br/>
      </w:r>
      <w:r w:rsidR="000F7DF5" w:rsidRPr="0026271A">
        <w:t>Cyber Resilience Presentation</w:t>
      </w:r>
    </w:p>
    <w:p w14:paraId="278CE504" w14:textId="3724D751" w:rsidR="000F7DF5" w:rsidRPr="0026271A" w:rsidRDefault="000F7DF5" w:rsidP="000F7DF5">
      <w:pPr>
        <w:autoSpaceDE w:val="0"/>
        <w:autoSpaceDN w:val="0"/>
        <w:adjustRightInd w:val="0"/>
      </w:pPr>
      <w:r w:rsidRPr="0026271A">
        <w:t>CRWP-USGS-LO/Tigard Lab Agreements</w:t>
      </w:r>
    </w:p>
    <w:p w14:paraId="0FB11C4C" w14:textId="5C3A2007" w:rsidR="00A72EAC" w:rsidRPr="0026271A" w:rsidRDefault="00A72EAC" w:rsidP="000F7DF5">
      <w:pPr>
        <w:autoSpaceDE w:val="0"/>
        <w:autoSpaceDN w:val="0"/>
        <w:adjustRightInd w:val="0"/>
      </w:pPr>
      <w:r w:rsidRPr="0026271A">
        <w:t>Program Updates</w:t>
      </w:r>
    </w:p>
    <w:p w14:paraId="194EA27B" w14:textId="3A5D158B" w:rsidR="006C06B2" w:rsidRPr="0026271A" w:rsidRDefault="006C06B2" w:rsidP="009840F9">
      <w:pPr>
        <w:autoSpaceDE w:val="0"/>
        <w:autoSpaceDN w:val="0"/>
        <w:adjustRightInd w:val="0"/>
      </w:pPr>
      <w:r w:rsidRPr="0026271A">
        <w:t>CRWP Member</w:t>
      </w:r>
      <w:r w:rsidR="00A72EAC" w:rsidRPr="0026271A">
        <w:t xml:space="preserve"> Work Session – Conservation/Curtailment/WMCPs</w:t>
      </w:r>
    </w:p>
    <w:p w14:paraId="20B21D65" w14:textId="77777777" w:rsidR="009840F9" w:rsidRPr="0026271A" w:rsidRDefault="009840F9" w:rsidP="009840F9">
      <w:pPr>
        <w:autoSpaceDE w:val="0"/>
        <w:autoSpaceDN w:val="0"/>
        <w:adjustRightInd w:val="0"/>
      </w:pPr>
    </w:p>
    <w:p w14:paraId="29E5E776" w14:textId="77777777" w:rsidR="00516EEE" w:rsidRPr="0026271A" w:rsidRDefault="00516EEE" w:rsidP="004A4A6B">
      <w:pPr>
        <w:autoSpaceDE w:val="0"/>
        <w:autoSpaceDN w:val="0"/>
        <w:adjustRightInd w:val="0"/>
        <w:rPr>
          <w:b/>
          <w:bCs/>
          <w:iCs/>
          <w:u w:val="single"/>
        </w:rPr>
      </w:pPr>
    </w:p>
    <w:p w14:paraId="73ED60BF" w14:textId="3505C438" w:rsidR="006D6A93" w:rsidRPr="0026271A" w:rsidRDefault="00DE0EEB" w:rsidP="002C525F">
      <w:pPr>
        <w:autoSpaceDE w:val="0"/>
        <w:autoSpaceDN w:val="0"/>
        <w:adjustRightInd w:val="0"/>
        <w:rPr>
          <w:b/>
          <w:bCs/>
          <w:iCs/>
          <w:u w:val="single"/>
        </w:rPr>
      </w:pPr>
      <w:r w:rsidRPr="0026271A">
        <w:rPr>
          <w:b/>
          <w:bCs/>
          <w:iCs/>
          <w:u w:val="single"/>
        </w:rPr>
        <w:t>Approval of</w:t>
      </w:r>
      <w:r w:rsidR="00E66566" w:rsidRPr="0026271A">
        <w:rPr>
          <w:b/>
          <w:bCs/>
          <w:iCs/>
          <w:u w:val="single"/>
        </w:rPr>
        <w:t xml:space="preserve"> June </w:t>
      </w:r>
      <w:r w:rsidR="00630379" w:rsidRPr="0026271A">
        <w:rPr>
          <w:b/>
          <w:bCs/>
          <w:iCs/>
          <w:u w:val="single"/>
        </w:rPr>
        <w:t xml:space="preserve">CRWP </w:t>
      </w:r>
      <w:r w:rsidRPr="0026271A">
        <w:rPr>
          <w:b/>
          <w:bCs/>
          <w:iCs/>
          <w:u w:val="single"/>
        </w:rPr>
        <w:t>Meeting Notes</w:t>
      </w:r>
      <w:r w:rsidR="00E729E4" w:rsidRPr="0026271A">
        <w:rPr>
          <w:b/>
          <w:bCs/>
          <w:iCs/>
          <w:u w:val="single"/>
        </w:rPr>
        <w:br/>
      </w:r>
      <w:bookmarkStart w:id="0" w:name="_Hlk26364947"/>
      <w:r w:rsidR="00A72EAC" w:rsidRPr="0026271A">
        <w:rPr>
          <w:bCs/>
        </w:rPr>
        <w:t>Kim</w:t>
      </w:r>
      <w:r w:rsidR="00E729E4" w:rsidRPr="0026271A">
        <w:rPr>
          <w:bCs/>
        </w:rPr>
        <w:t xml:space="preserve"> asked if there was a motion to approve the </w:t>
      </w:r>
      <w:r w:rsidR="006C06B2" w:rsidRPr="0026271A">
        <w:rPr>
          <w:bCs/>
        </w:rPr>
        <w:t>February</w:t>
      </w:r>
      <w:r w:rsidR="00B669C2" w:rsidRPr="0026271A">
        <w:rPr>
          <w:bCs/>
        </w:rPr>
        <w:t xml:space="preserve"> </w:t>
      </w:r>
      <w:r w:rsidR="00E729E4" w:rsidRPr="0026271A">
        <w:rPr>
          <w:bCs/>
        </w:rPr>
        <w:t>minutes.</w:t>
      </w:r>
      <w:r w:rsidR="00E729E4" w:rsidRPr="0026271A">
        <w:rPr>
          <w:b/>
        </w:rPr>
        <w:t xml:space="preserve">  </w:t>
      </w:r>
    </w:p>
    <w:p w14:paraId="74A57924" w14:textId="77777777" w:rsidR="000B7DCB" w:rsidRPr="0026271A" w:rsidRDefault="000B7DCB" w:rsidP="000B7DCB">
      <w:pPr>
        <w:autoSpaceDE w:val="0"/>
        <w:autoSpaceDN w:val="0"/>
        <w:adjustRightInd w:val="0"/>
        <w:rPr>
          <w:b/>
        </w:rPr>
      </w:pPr>
    </w:p>
    <w:p w14:paraId="0B2560BA" w14:textId="231D680A" w:rsidR="000B7DCB" w:rsidRPr="0026271A" w:rsidRDefault="0073137A" w:rsidP="002C525F">
      <w:pPr>
        <w:autoSpaceDE w:val="0"/>
        <w:autoSpaceDN w:val="0"/>
        <w:adjustRightInd w:val="0"/>
        <w:rPr>
          <w:b/>
        </w:rPr>
      </w:pPr>
      <w:r w:rsidRPr="0026271A">
        <w:rPr>
          <w:b/>
        </w:rPr>
        <w:t xml:space="preserve">Todd </w:t>
      </w:r>
      <w:proofErr w:type="spellStart"/>
      <w:r w:rsidRPr="0026271A">
        <w:rPr>
          <w:b/>
        </w:rPr>
        <w:t>Heidgerken</w:t>
      </w:r>
      <w:proofErr w:type="spellEnd"/>
      <w:r w:rsidRPr="0026271A">
        <w:rPr>
          <w:b/>
        </w:rPr>
        <w:t xml:space="preserve"> </w:t>
      </w:r>
      <w:r w:rsidR="002A4728" w:rsidRPr="0026271A">
        <w:rPr>
          <w:b/>
        </w:rPr>
        <w:t xml:space="preserve">made a </w:t>
      </w:r>
      <w:r w:rsidR="00FC4A2E" w:rsidRPr="0026271A">
        <w:rPr>
          <w:b/>
        </w:rPr>
        <w:t xml:space="preserve">motion to approve the minutes, </w:t>
      </w:r>
      <w:r w:rsidRPr="0026271A">
        <w:rPr>
          <w:b/>
        </w:rPr>
        <w:t xml:space="preserve">Bret </w:t>
      </w:r>
      <w:proofErr w:type="spellStart"/>
      <w:r w:rsidRPr="0026271A">
        <w:rPr>
          <w:b/>
        </w:rPr>
        <w:t>Bienerth</w:t>
      </w:r>
      <w:proofErr w:type="spellEnd"/>
      <w:r w:rsidRPr="0026271A">
        <w:rPr>
          <w:b/>
        </w:rPr>
        <w:t xml:space="preserve"> </w:t>
      </w:r>
      <w:r w:rsidR="00FC4A2E" w:rsidRPr="0026271A">
        <w:rPr>
          <w:b/>
        </w:rPr>
        <w:t>seconded the motion</w:t>
      </w:r>
      <w:r w:rsidR="000B7DCB" w:rsidRPr="0026271A">
        <w:rPr>
          <w:b/>
        </w:rPr>
        <w:t>. The minutes were approved unanimously</w:t>
      </w:r>
      <w:r w:rsidR="00DA1200" w:rsidRPr="0026271A">
        <w:rPr>
          <w:b/>
        </w:rPr>
        <w:t xml:space="preserve"> via voice vote. </w:t>
      </w:r>
    </w:p>
    <w:bookmarkEnd w:id="0"/>
    <w:p w14:paraId="33FC82C8" w14:textId="77777777" w:rsidR="002C525F" w:rsidRPr="0026271A" w:rsidRDefault="002C525F" w:rsidP="002C525F">
      <w:pPr>
        <w:autoSpaceDE w:val="0"/>
        <w:autoSpaceDN w:val="0"/>
        <w:adjustRightInd w:val="0"/>
        <w:rPr>
          <w:b/>
          <w:bCs/>
          <w:iCs/>
          <w:u w:val="single"/>
        </w:rPr>
      </w:pPr>
    </w:p>
    <w:p w14:paraId="793209DF" w14:textId="77777777" w:rsidR="002C525F" w:rsidRPr="0026271A" w:rsidRDefault="002C525F" w:rsidP="002C525F">
      <w:pPr>
        <w:autoSpaceDE w:val="0"/>
        <w:autoSpaceDN w:val="0"/>
        <w:adjustRightInd w:val="0"/>
        <w:rPr>
          <w:b/>
          <w:bCs/>
          <w:iCs/>
          <w:u w:val="single"/>
        </w:rPr>
      </w:pPr>
      <w:r w:rsidRPr="0026271A">
        <w:rPr>
          <w:b/>
          <w:bCs/>
          <w:iCs/>
          <w:u w:val="single"/>
        </w:rPr>
        <w:t>Public Comment</w:t>
      </w:r>
    </w:p>
    <w:p w14:paraId="0FB19A57" w14:textId="77777777" w:rsidR="002C525F" w:rsidRPr="0026271A" w:rsidRDefault="002C525F" w:rsidP="002C525F">
      <w:pPr>
        <w:rPr>
          <w:bCs/>
          <w:iCs/>
        </w:rPr>
      </w:pPr>
      <w:r w:rsidRPr="0026271A">
        <w:rPr>
          <w:bCs/>
          <w:iCs/>
        </w:rPr>
        <w:t>None</w:t>
      </w:r>
    </w:p>
    <w:p w14:paraId="1B2B9ADB" w14:textId="77777777" w:rsidR="00752434" w:rsidRPr="0026271A" w:rsidRDefault="00752434" w:rsidP="00B6478E">
      <w:pPr>
        <w:autoSpaceDE w:val="0"/>
        <w:autoSpaceDN w:val="0"/>
        <w:adjustRightInd w:val="0"/>
        <w:rPr>
          <w:b/>
          <w:iCs/>
          <w:u w:val="single"/>
        </w:rPr>
      </w:pPr>
    </w:p>
    <w:p w14:paraId="0B781D2E" w14:textId="5FECA7CD" w:rsidR="0073137A" w:rsidRPr="0026271A" w:rsidRDefault="0073137A" w:rsidP="0073137A">
      <w:pPr>
        <w:autoSpaceDE w:val="0"/>
        <w:autoSpaceDN w:val="0"/>
        <w:adjustRightInd w:val="0"/>
        <w:rPr>
          <w:b/>
          <w:bCs/>
          <w:u w:val="single"/>
        </w:rPr>
      </w:pPr>
      <w:r w:rsidRPr="0026271A">
        <w:rPr>
          <w:b/>
          <w:bCs/>
          <w:u w:val="single"/>
        </w:rPr>
        <w:t>Cyber Resilience Presentation</w:t>
      </w:r>
    </w:p>
    <w:p w14:paraId="14EE5418" w14:textId="3B1E2319" w:rsidR="0073137A" w:rsidRPr="0026271A" w:rsidRDefault="00236D7A" w:rsidP="0073137A">
      <w:pPr>
        <w:autoSpaceDE w:val="0"/>
        <w:autoSpaceDN w:val="0"/>
        <w:adjustRightInd w:val="0"/>
      </w:pPr>
      <w:r w:rsidRPr="0026271A">
        <w:t>West Yost gave a pres</w:t>
      </w:r>
      <w:r w:rsidR="002D6FEB" w:rsidRPr="0026271A">
        <w:t xml:space="preserve">entation on Cyber Resilience.  This include an update on Cybersecurity Legislation coming our way, talking about what cyber-informed engineering is, and how to implement both </w:t>
      </w:r>
      <w:r w:rsidR="002D6FEB" w:rsidRPr="0026271A">
        <w:t>cyber-informed engineering</w:t>
      </w:r>
      <w:r w:rsidR="002D6FEB" w:rsidRPr="0026271A">
        <w:t xml:space="preserve"> (CIE) and consequence-driven cyber informed engineering (CCE). </w:t>
      </w:r>
      <w:r w:rsidR="00024F81" w:rsidRPr="0026271A">
        <w:t>Much of this focuses on “how bad of a day could we have if a malicious cyber-actor owns our control systems?” and recovering the lost art of manual operations.</w:t>
      </w:r>
    </w:p>
    <w:p w14:paraId="6A747F72" w14:textId="77777777" w:rsidR="0073137A" w:rsidRPr="0026271A" w:rsidRDefault="0073137A" w:rsidP="0073137A">
      <w:pPr>
        <w:autoSpaceDE w:val="0"/>
        <w:autoSpaceDN w:val="0"/>
        <w:adjustRightInd w:val="0"/>
        <w:rPr>
          <w:b/>
          <w:bCs/>
          <w:u w:val="single"/>
        </w:rPr>
      </w:pPr>
    </w:p>
    <w:p w14:paraId="7DB33B08" w14:textId="0E354044" w:rsidR="0073137A" w:rsidRPr="0026271A" w:rsidRDefault="0073137A" w:rsidP="0073137A">
      <w:pPr>
        <w:autoSpaceDE w:val="0"/>
        <w:autoSpaceDN w:val="0"/>
        <w:adjustRightInd w:val="0"/>
      </w:pPr>
    </w:p>
    <w:p w14:paraId="2BEF1D70" w14:textId="77777777" w:rsidR="00024F81" w:rsidRPr="0026271A" w:rsidRDefault="00024F81" w:rsidP="0073137A">
      <w:pPr>
        <w:autoSpaceDE w:val="0"/>
        <w:autoSpaceDN w:val="0"/>
        <w:adjustRightInd w:val="0"/>
      </w:pPr>
    </w:p>
    <w:p w14:paraId="1A0423A9" w14:textId="77777777" w:rsidR="0073137A" w:rsidRPr="0026271A" w:rsidRDefault="0073137A" w:rsidP="0073137A">
      <w:pPr>
        <w:autoSpaceDE w:val="0"/>
        <w:autoSpaceDN w:val="0"/>
        <w:adjustRightInd w:val="0"/>
        <w:rPr>
          <w:b/>
          <w:bCs/>
          <w:u w:val="single"/>
        </w:rPr>
      </w:pPr>
      <w:r w:rsidRPr="0026271A">
        <w:rPr>
          <w:b/>
          <w:bCs/>
          <w:u w:val="single"/>
        </w:rPr>
        <w:t>CRWP-USGS-LO/Tigard Lab Agreements</w:t>
      </w:r>
    </w:p>
    <w:p w14:paraId="7E04CC01" w14:textId="60D11E60" w:rsidR="00E9194A" w:rsidRPr="0026271A" w:rsidRDefault="00E9194A" w:rsidP="00E9194A">
      <w:r w:rsidRPr="0026271A">
        <w:t>Kim told t</w:t>
      </w:r>
      <w:r w:rsidRPr="0026271A">
        <w:t>he CRWP has had a Joint Funding Agreement</w:t>
      </w:r>
      <w:r w:rsidRPr="0026271A">
        <w:t xml:space="preserve"> (JFA)</w:t>
      </w:r>
      <w:r w:rsidRPr="0026271A">
        <w:t xml:space="preserve"> with United States Geological Survey (USGS) for </w:t>
      </w:r>
      <w:proofErr w:type="gramStart"/>
      <w:r w:rsidRPr="0026271A">
        <w:t>a number of</w:t>
      </w:r>
      <w:proofErr w:type="gramEnd"/>
      <w:r w:rsidRPr="0026271A">
        <w:t xml:space="preserve"> years for the collection of continuous stream flow and water-quality data in the Clackamas River Basin.  In July of 2021 this agreement was renewed for five more years from FY 2022 – 2026.  The total CRWP share of this cost over the life the agreement is $452,087 which is paid by through CRWP dues. </w:t>
      </w:r>
    </w:p>
    <w:p w14:paraId="191340FF" w14:textId="77777777" w:rsidR="00E9194A" w:rsidRPr="0026271A" w:rsidRDefault="00E9194A" w:rsidP="00E9194A"/>
    <w:p w14:paraId="0ABBB648" w14:textId="418C8031" w:rsidR="0073137A" w:rsidRPr="0026271A" w:rsidRDefault="00E9194A" w:rsidP="001A7DF8">
      <w:r w:rsidRPr="0026271A">
        <w:t xml:space="preserve">The USGS is interested in leasing lab/office space at the Lake Oswego/Tigard water treatment plant until the USGS </w:t>
      </w:r>
      <w:proofErr w:type="gramStart"/>
      <w:r w:rsidRPr="0026271A">
        <w:t>is able to</w:t>
      </w:r>
      <w:proofErr w:type="gramEnd"/>
      <w:r w:rsidRPr="0026271A">
        <w:t xml:space="preserve"> find new permeant office space. </w:t>
      </w:r>
      <w:proofErr w:type="gramStart"/>
      <w:r w:rsidRPr="0026271A">
        <w:t>In order to</w:t>
      </w:r>
      <w:proofErr w:type="gramEnd"/>
      <w:r w:rsidRPr="0026271A">
        <w:t xml:space="preserve"> due this the CRWP- USGS – JFA was amended from one agreement to now include separate agreement with USGS and Tigard and Lake Oswego</w:t>
      </w:r>
      <w:r w:rsidR="001A7DF8" w:rsidRPr="0026271A">
        <w:t xml:space="preserve"> </w:t>
      </w:r>
      <w:r w:rsidRPr="0026271A">
        <w:t xml:space="preserve">for a total of three agreements that will go through 2026.  This allows USGS to work directly with LO/Tigard on leasing laboratory space. Gail explained the Board how this total of $28,650 now being paid directly by LO/Tigard instead of the CRWP was reflected in the CRWP budget documents.  Kim said she would send everyone this updated documents for their files. </w:t>
      </w:r>
      <w:r w:rsidR="001A7DF8" w:rsidRPr="0026271A">
        <w:t xml:space="preserve">These changes to not impact other CRWP members’ dues or the CRWP workplan. </w:t>
      </w:r>
    </w:p>
    <w:p w14:paraId="3B071284" w14:textId="77777777" w:rsidR="0073137A" w:rsidRPr="0026271A" w:rsidRDefault="0073137A" w:rsidP="00A72EAC">
      <w:pPr>
        <w:autoSpaceDE w:val="0"/>
        <w:autoSpaceDN w:val="0"/>
        <w:adjustRightInd w:val="0"/>
        <w:rPr>
          <w:b/>
          <w:bCs/>
          <w:u w:val="single"/>
        </w:rPr>
      </w:pPr>
    </w:p>
    <w:p w14:paraId="427F4D2F" w14:textId="195E305E" w:rsidR="0073137A" w:rsidRPr="0026271A" w:rsidRDefault="00A72EAC" w:rsidP="00A72EAC">
      <w:pPr>
        <w:autoSpaceDE w:val="0"/>
        <w:autoSpaceDN w:val="0"/>
        <w:adjustRightInd w:val="0"/>
        <w:rPr>
          <w:b/>
          <w:bCs/>
          <w:u w:val="single"/>
        </w:rPr>
      </w:pPr>
      <w:r w:rsidRPr="0026271A">
        <w:rPr>
          <w:b/>
          <w:bCs/>
          <w:u w:val="single"/>
        </w:rPr>
        <w:t>Program Updates</w:t>
      </w:r>
    </w:p>
    <w:p w14:paraId="059BFE14" w14:textId="3A1551B5" w:rsidR="00905A7D" w:rsidRPr="0026271A" w:rsidRDefault="0073137A" w:rsidP="00905A7D">
      <w:pPr>
        <w:autoSpaceDE w:val="0"/>
        <w:autoSpaceDN w:val="0"/>
        <w:adjustRightInd w:val="0"/>
        <w:rPr>
          <w:bCs/>
          <w:iCs/>
        </w:rPr>
      </w:pPr>
      <w:r w:rsidRPr="0026271A">
        <w:rPr>
          <w:bCs/>
          <w:i/>
        </w:rPr>
        <w:t>2022 Watershed Tour</w:t>
      </w:r>
      <w:r w:rsidR="00F97FB3" w:rsidRPr="0026271A">
        <w:rPr>
          <w:bCs/>
          <w:i/>
        </w:rPr>
        <w:t xml:space="preserve"> – </w:t>
      </w:r>
      <w:r w:rsidR="00F97FB3" w:rsidRPr="0026271A">
        <w:rPr>
          <w:bCs/>
          <w:iCs/>
        </w:rPr>
        <w:t>Kim told the group that after not holding an annual watershed tour due to COVID that there would be a tour this in on Saturday, October 1</w:t>
      </w:r>
      <w:r w:rsidR="00F97FB3" w:rsidRPr="0026271A">
        <w:rPr>
          <w:bCs/>
          <w:iCs/>
          <w:vertAlign w:val="superscript"/>
        </w:rPr>
        <w:t>st</w:t>
      </w:r>
      <w:r w:rsidR="00F97FB3" w:rsidRPr="0026271A">
        <w:rPr>
          <w:bCs/>
          <w:iCs/>
        </w:rPr>
        <w:t xml:space="preserve">.  This year’s tour will be float down the Clackamas River from Caver Park to </w:t>
      </w:r>
      <w:proofErr w:type="spellStart"/>
      <w:r w:rsidR="00F97FB3" w:rsidRPr="0026271A">
        <w:rPr>
          <w:bCs/>
          <w:iCs/>
        </w:rPr>
        <w:t>Clackamette</w:t>
      </w:r>
      <w:proofErr w:type="spellEnd"/>
      <w:r w:rsidR="00F97FB3" w:rsidRPr="0026271A">
        <w:rPr>
          <w:bCs/>
          <w:iCs/>
        </w:rPr>
        <w:t xml:space="preserve"> Park</w:t>
      </w:r>
      <w:r w:rsidR="00087576" w:rsidRPr="0026271A">
        <w:rPr>
          <w:bCs/>
          <w:iCs/>
        </w:rPr>
        <w:t>.  Kim said that she was in the process of updating the invitation list and would send it out to CRWP member to adjust the list.</w:t>
      </w:r>
      <w:r w:rsidR="00905A7D" w:rsidRPr="0026271A">
        <w:rPr>
          <w:b/>
          <w:iCs/>
        </w:rPr>
        <w:br/>
      </w:r>
    </w:p>
    <w:p w14:paraId="111403D7" w14:textId="65DB25C9" w:rsidR="00F97FB3" w:rsidRPr="0026271A" w:rsidRDefault="0073137A" w:rsidP="00F97FB3">
      <w:pPr>
        <w:rPr>
          <w:i/>
          <w:iCs/>
        </w:rPr>
      </w:pPr>
      <w:r w:rsidRPr="0026271A">
        <w:rPr>
          <w:bCs/>
          <w:i/>
        </w:rPr>
        <w:t xml:space="preserve">CRWP Macroinvertebrate Sampling- </w:t>
      </w:r>
      <w:r w:rsidRPr="0026271A">
        <w:rPr>
          <w:bCs/>
          <w:iCs/>
        </w:rPr>
        <w:t xml:space="preserve">Kim </w:t>
      </w:r>
      <w:r w:rsidR="00F97FB3" w:rsidRPr="0026271A">
        <w:rPr>
          <w:bCs/>
          <w:iCs/>
        </w:rPr>
        <w:t xml:space="preserve">told the group that the CRWP </w:t>
      </w:r>
      <w:r w:rsidRPr="0026271A">
        <w:t>recogniz</w:t>
      </w:r>
      <w:r w:rsidR="00F97FB3" w:rsidRPr="0026271A">
        <w:t xml:space="preserve">es </w:t>
      </w:r>
      <w:r w:rsidRPr="0026271A">
        <w:t>the value of biomonitoring to help inform water quality conditions and trends</w:t>
      </w:r>
      <w:r w:rsidR="00F97FB3" w:rsidRPr="0026271A">
        <w:t xml:space="preserve">.  In 2013 the </w:t>
      </w:r>
      <w:r w:rsidRPr="0026271A">
        <w:t>CRWP</w:t>
      </w:r>
      <w:r w:rsidR="00F97FB3" w:rsidRPr="0026271A">
        <w:t xml:space="preserve"> </w:t>
      </w:r>
      <w:r w:rsidRPr="0026271A">
        <w:t>developed a long-term macroinvertebrate monitoring plan for the lower Clackamas River and its tributaries This plan recommends routine (annual or biannual) sampling from the lower mainstem Clackamas River</w:t>
      </w:r>
      <w:r w:rsidR="00F97FB3" w:rsidRPr="0026271A">
        <w:t>.  Kim said in September that they will beginning another two years of macro sampling.</w:t>
      </w:r>
    </w:p>
    <w:p w14:paraId="6D6D2835" w14:textId="1E0060FC" w:rsidR="00B8586E" w:rsidRPr="0026271A" w:rsidRDefault="00905A7D" w:rsidP="00F97FB3">
      <w:pPr>
        <w:rPr>
          <w:color w:val="222222"/>
        </w:rPr>
      </w:pPr>
      <w:r w:rsidRPr="0026271A">
        <w:rPr>
          <w:i/>
          <w:iCs/>
        </w:rPr>
        <w:br/>
      </w:r>
      <w:r w:rsidR="0073137A" w:rsidRPr="0026271A">
        <w:rPr>
          <w:i/>
          <w:iCs/>
        </w:rPr>
        <w:t>Annual Down the River Clean Up</w:t>
      </w:r>
      <w:r w:rsidR="0073137A" w:rsidRPr="0026271A">
        <w:t xml:space="preserve"> – Kim told the group that the CRWP has been one of the primary spon</w:t>
      </w:r>
      <w:r w:rsidR="00B8586E" w:rsidRPr="0026271A">
        <w:t xml:space="preserve">sors of this event for more than a decade.  </w:t>
      </w:r>
      <w:r w:rsidR="00B8586E" w:rsidRPr="0026271A">
        <w:rPr>
          <w:color w:val="222222"/>
        </w:rPr>
        <w:t>This annual trash sweep at the end of summer covers a 22 mile stretch of the Clackamas River from Estacada to the confluence with the Willamette River in Oregon City</w:t>
      </w:r>
      <w:r w:rsidR="00B8586E" w:rsidRPr="0026271A">
        <w:rPr>
          <w:color w:val="222222"/>
        </w:rPr>
        <w:t xml:space="preserve"> and typically clean</w:t>
      </w:r>
      <w:r w:rsidR="00F97FB3" w:rsidRPr="0026271A">
        <w:rPr>
          <w:color w:val="222222"/>
        </w:rPr>
        <w:t>s</w:t>
      </w:r>
      <w:r w:rsidR="00B8586E" w:rsidRPr="0026271A">
        <w:rPr>
          <w:color w:val="222222"/>
        </w:rPr>
        <w:t xml:space="preserve"> up</w:t>
      </w:r>
      <w:r w:rsidR="00F97FB3" w:rsidRPr="0026271A">
        <w:rPr>
          <w:color w:val="222222"/>
        </w:rPr>
        <w:t xml:space="preserve"> two tons of trash each year.  This year’s event will be held on Sunday, September 11</w:t>
      </w:r>
      <w:r w:rsidR="00F97FB3" w:rsidRPr="0026271A">
        <w:rPr>
          <w:color w:val="222222"/>
          <w:vertAlign w:val="superscript"/>
        </w:rPr>
        <w:t>th</w:t>
      </w:r>
      <w:r w:rsidR="00F97FB3" w:rsidRPr="0026271A">
        <w:rPr>
          <w:color w:val="222222"/>
        </w:rPr>
        <w:t xml:space="preserve">.  Kim said she would send the registration email out to everyone and encourage CRWP member to share it with their staff and citizens. </w:t>
      </w:r>
    </w:p>
    <w:p w14:paraId="7B6601A9" w14:textId="77777777" w:rsidR="0073137A" w:rsidRPr="0026271A" w:rsidRDefault="0073137A" w:rsidP="00905A7D">
      <w:pPr>
        <w:autoSpaceDE w:val="0"/>
        <w:autoSpaceDN w:val="0"/>
        <w:adjustRightInd w:val="0"/>
        <w:rPr>
          <w:bCs/>
          <w:i/>
        </w:rPr>
      </w:pPr>
    </w:p>
    <w:p w14:paraId="242417D1" w14:textId="370E3997" w:rsidR="0073137A" w:rsidRPr="0026271A" w:rsidRDefault="0073137A" w:rsidP="00905A7D">
      <w:pPr>
        <w:autoSpaceDE w:val="0"/>
        <w:autoSpaceDN w:val="0"/>
        <w:adjustRightInd w:val="0"/>
        <w:rPr>
          <w:bCs/>
          <w:iCs/>
        </w:rPr>
      </w:pPr>
      <w:r w:rsidRPr="0026271A">
        <w:rPr>
          <w:bCs/>
          <w:i/>
        </w:rPr>
        <w:t xml:space="preserve">September Work Session </w:t>
      </w:r>
      <w:r w:rsidR="00B8586E" w:rsidRPr="0026271A">
        <w:rPr>
          <w:bCs/>
          <w:iCs/>
        </w:rPr>
        <w:t xml:space="preserve">– Kim told the group that she would be on vacation on for the scheduled September works session and recommended that they cancel this meeting and extend the regular October CRWP instead. </w:t>
      </w:r>
    </w:p>
    <w:p w14:paraId="5C37F7FF" w14:textId="77777777" w:rsidR="00905A7D" w:rsidRPr="0026271A" w:rsidRDefault="00905A7D" w:rsidP="00905A7D">
      <w:pPr>
        <w:rPr>
          <w:b/>
          <w:bCs/>
        </w:rPr>
      </w:pPr>
    </w:p>
    <w:p w14:paraId="3039E889" w14:textId="03E2486C" w:rsidR="00A72EAC" w:rsidRPr="0026271A" w:rsidRDefault="0073137A" w:rsidP="00531DC5">
      <w:pPr>
        <w:autoSpaceDE w:val="0"/>
        <w:autoSpaceDN w:val="0"/>
        <w:adjustRightInd w:val="0"/>
      </w:pPr>
      <w:r w:rsidRPr="0026271A">
        <w:rPr>
          <w:i/>
          <w:iCs/>
        </w:rPr>
        <w:t>Fish on the Run, Irrigation Done</w:t>
      </w:r>
      <w:r w:rsidR="00087576" w:rsidRPr="0026271A">
        <w:rPr>
          <w:i/>
          <w:iCs/>
        </w:rPr>
        <w:t xml:space="preserve"> </w:t>
      </w:r>
      <w:r w:rsidR="00087576" w:rsidRPr="0026271A">
        <w:t>– Christine told the group that the Fish on the Run campaign would kick off on Monday, August 15</w:t>
      </w:r>
      <w:r w:rsidR="00087576" w:rsidRPr="0026271A">
        <w:rPr>
          <w:vertAlign w:val="superscript"/>
        </w:rPr>
        <w:t>th</w:t>
      </w:r>
      <w:r w:rsidR="00087576" w:rsidRPr="0026271A">
        <w:t xml:space="preserve">.  </w:t>
      </w:r>
      <w:r w:rsidR="00721CF3" w:rsidRPr="0026271A">
        <w:t>This includes the Fish on the Run webpage, e newsletter, the Pamplin media campaign, and outreach materials that Chris said she would be sending to all CRWP members.  This year’s campaign will start in the “Yellow” category.</w:t>
      </w:r>
    </w:p>
    <w:p w14:paraId="0BF2333E" w14:textId="65A4982E" w:rsidR="0073137A" w:rsidRPr="0026271A" w:rsidRDefault="0073137A" w:rsidP="00531DC5">
      <w:pPr>
        <w:autoSpaceDE w:val="0"/>
        <w:autoSpaceDN w:val="0"/>
        <w:adjustRightInd w:val="0"/>
        <w:rPr>
          <w:i/>
          <w:iCs/>
        </w:rPr>
      </w:pPr>
    </w:p>
    <w:p w14:paraId="60A833BD" w14:textId="77777777" w:rsidR="00A72EAC" w:rsidRPr="0026271A" w:rsidRDefault="00A72EAC" w:rsidP="00531DC5">
      <w:pPr>
        <w:autoSpaceDE w:val="0"/>
        <w:autoSpaceDN w:val="0"/>
        <w:adjustRightInd w:val="0"/>
        <w:rPr>
          <w:b/>
          <w:bCs/>
          <w:u w:val="single"/>
        </w:rPr>
      </w:pPr>
    </w:p>
    <w:p w14:paraId="28E6A2CF" w14:textId="77777777" w:rsidR="006061F7" w:rsidRPr="0026271A" w:rsidRDefault="006061F7" w:rsidP="006061F7">
      <w:pPr>
        <w:autoSpaceDE w:val="0"/>
        <w:autoSpaceDN w:val="0"/>
        <w:adjustRightInd w:val="0"/>
        <w:rPr>
          <w:b/>
          <w:bCs/>
          <w:u w:val="single"/>
        </w:rPr>
      </w:pPr>
      <w:r w:rsidRPr="0026271A">
        <w:rPr>
          <w:b/>
          <w:bCs/>
          <w:u w:val="single"/>
        </w:rPr>
        <w:lastRenderedPageBreak/>
        <w:t>CRWP Member Work Session – Conservation/Curtailment/WMCPs</w:t>
      </w:r>
    </w:p>
    <w:p w14:paraId="44339F86" w14:textId="77777777" w:rsidR="0067022E" w:rsidRPr="0026271A" w:rsidRDefault="005C768F" w:rsidP="005343A5">
      <w:pPr>
        <w:shd w:val="clear" w:color="auto" w:fill="FFFFFF"/>
      </w:pPr>
      <w:r w:rsidRPr="0026271A">
        <w:t xml:space="preserve">Kim said that they were continuing the discussion around </w:t>
      </w:r>
      <w:r w:rsidR="007A5771" w:rsidRPr="0026271A">
        <w:t xml:space="preserve">conservation, curtailment and WMCPs </w:t>
      </w:r>
      <w:r w:rsidRPr="0026271A">
        <w:t xml:space="preserve">how to come up with common basin </w:t>
      </w:r>
      <w:r w:rsidR="007A5771" w:rsidRPr="0026271A">
        <w:t xml:space="preserve">messaging.  </w:t>
      </w:r>
    </w:p>
    <w:p w14:paraId="215C23C0" w14:textId="77777777" w:rsidR="0067022E" w:rsidRPr="0026271A" w:rsidRDefault="0067022E" w:rsidP="005343A5">
      <w:pPr>
        <w:shd w:val="clear" w:color="auto" w:fill="FFFFFF"/>
      </w:pPr>
    </w:p>
    <w:p w14:paraId="0B3B6C4C" w14:textId="0902C2A0" w:rsidR="005343A5" w:rsidRPr="005343A5" w:rsidRDefault="0067022E" w:rsidP="005343A5">
      <w:pPr>
        <w:shd w:val="clear" w:color="auto" w:fill="FFFFFF"/>
        <w:rPr>
          <w:color w:val="222222"/>
        </w:rPr>
      </w:pPr>
      <w:r w:rsidRPr="0026271A">
        <w:rPr>
          <w:i/>
          <w:iCs/>
        </w:rPr>
        <w:t>Clackamas County Drought Declaration Process</w:t>
      </w:r>
      <w:r w:rsidRPr="0026271A">
        <w:t xml:space="preserve"> - </w:t>
      </w:r>
      <w:r w:rsidR="007A5771" w:rsidRPr="0026271A">
        <w:t xml:space="preserve">Since many of the CRWP members Curtailment Plans are triggered by a Clackamas County Drought declaration Kim said she asked Daniel </w:t>
      </w:r>
      <w:proofErr w:type="spellStart"/>
      <w:r w:rsidR="007A5771" w:rsidRPr="0026271A">
        <w:t>Nibouar</w:t>
      </w:r>
      <w:proofErr w:type="spellEnd"/>
      <w:r w:rsidR="007A5771" w:rsidRPr="0026271A">
        <w:t xml:space="preserve"> to talk about the </w:t>
      </w:r>
      <w:r w:rsidR="00956C1F" w:rsidRPr="0026271A">
        <w:t>County</w:t>
      </w:r>
      <w:r w:rsidR="007A5771" w:rsidRPr="0026271A">
        <w:t>’s</w:t>
      </w:r>
      <w:r w:rsidR="00956C1F" w:rsidRPr="0026271A">
        <w:t xml:space="preserve"> </w:t>
      </w:r>
      <w:r w:rsidR="007A5771" w:rsidRPr="0026271A">
        <w:t>d</w:t>
      </w:r>
      <w:r w:rsidR="00956C1F" w:rsidRPr="0026271A">
        <w:t xml:space="preserve">rought </w:t>
      </w:r>
      <w:r w:rsidR="007A5771" w:rsidRPr="0026271A">
        <w:t>d</w:t>
      </w:r>
      <w:r w:rsidR="00956C1F" w:rsidRPr="0026271A">
        <w:t xml:space="preserve">eclaration </w:t>
      </w:r>
      <w:r w:rsidR="007A5771" w:rsidRPr="0026271A">
        <w:t>pr</w:t>
      </w:r>
      <w:r w:rsidR="00956C1F" w:rsidRPr="0026271A">
        <w:t>ocess</w:t>
      </w:r>
      <w:r w:rsidR="005343A5" w:rsidRPr="0026271A">
        <w:t xml:space="preserve">. </w:t>
      </w:r>
      <w:r w:rsidR="005343A5" w:rsidRPr="0026271A">
        <w:rPr>
          <w:color w:val="222222"/>
        </w:rPr>
        <w:t> </w:t>
      </w:r>
      <w:r w:rsidR="005343A5" w:rsidRPr="0026271A">
        <w:rPr>
          <w:color w:val="222222"/>
        </w:rPr>
        <w:t xml:space="preserve">Daniel told the group that </w:t>
      </w:r>
      <w:r w:rsidRPr="0026271A">
        <w:rPr>
          <w:color w:val="222222"/>
        </w:rPr>
        <w:t xml:space="preserve">the </w:t>
      </w:r>
      <w:r w:rsidR="005343A5" w:rsidRPr="0026271A">
        <w:rPr>
          <w:color w:val="222222"/>
        </w:rPr>
        <w:t>County declares drought locally, then submits a drought request to the Governor based on ORS 536.</w:t>
      </w:r>
      <w:r w:rsidR="005343A5" w:rsidRPr="005343A5">
        <w:rPr>
          <w:color w:val="222222"/>
        </w:rPr>
        <w:t>The request we submit to the Governor requires us to include a description of specific observed or anticipated impacts to:</w:t>
      </w:r>
    </w:p>
    <w:p w14:paraId="01B65B2E" w14:textId="77777777" w:rsidR="005343A5" w:rsidRPr="005343A5" w:rsidRDefault="005343A5" w:rsidP="005343A5">
      <w:pPr>
        <w:shd w:val="clear" w:color="auto" w:fill="FFFFFF"/>
        <w:ind w:left="720"/>
        <w:rPr>
          <w:color w:val="222222"/>
        </w:rPr>
      </w:pPr>
      <w:r w:rsidRPr="005343A5">
        <w:rPr>
          <w:color w:val="222222"/>
        </w:rPr>
        <w:t>-        Agricultural and livestock</w:t>
      </w:r>
    </w:p>
    <w:p w14:paraId="4BD4B6B2" w14:textId="77777777" w:rsidR="005343A5" w:rsidRPr="005343A5" w:rsidRDefault="005343A5" w:rsidP="005343A5">
      <w:pPr>
        <w:shd w:val="clear" w:color="auto" w:fill="FFFFFF"/>
        <w:ind w:left="720"/>
        <w:rPr>
          <w:color w:val="222222"/>
        </w:rPr>
      </w:pPr>
      <w:r w:rsidRPr="005343A5">
        <w:rPr>
          <w:color w:val="222222"/>
        </w:rPr>
        <w:t>-        Natural resources</w:t>
      </w:r>
    </w:p>
    <w:p w14:paraId="3A71B358" w14:textId="77777777" w:rsidR="005343A5" w:rsidRPr="005343A5" w:rsidRDefault="005343A5" w:rsidP="005343A5">
      <w:pPr>
        <w:shd w:val="clear" w:color="auto" w:fill="FFFFFF"/>
        <w:ind w:left="720"/>
        <w:rPr>
          <w:color w:val="222222"/>
        </w:rPr>
      </w:pPr>
      <w:r w:rsidRPr="005343A5">
        <w:rPr>
          <w:color w:val="222222"/>
        </w:rPr>
        <w:t>-        Recreational, tourism, or other related economies and systems</w:t>
      </w:r>
    </w:p>
    <w:p w14:paraId="36F9F7EF" w14:textId="77777777" w:rsidR="005343A5" w:rsidRPr="005343A5" w:rsidRDefault="005343A5" w:rsidP="005343A5">
      <w:pPr>
        <w:shd w:val="clear" w:color="auto" w:fill="FFFFFF"/>
        <w:rPr>
          <w:color w:val="222222"/>
        </w:rPr>
      </w:pPr>
      <w:r w:rsidRPr="005343A5">
        <w:rPr>
          <w:color w:val="222222"/>
        </w:rPr>
        <w:t> </w:t>
      </w:r>
    </w:p>
    <w:p w14:paraId="05F0AE1B" w14:textId="5027E014" w:rsidR="00956C1F" w:rsidRPr="0026271A" w:rsidRDefault="005343A5" w:rsidP="0067022E">
      <w:pPr>
        <w:shd w:val="clear" w:color="auto" w:fill="FFFFFF"/>
        <w:rPr>
          <w:color w:val="222222"/>
        </w:rPr>
      </w:pPr>
      <w:r w:rsidRPr="005343A5">
        <w:rPr>
          <w:color w:val="222222"/>
        </w:rPr>
        <w:t>That said,</w:t>
      </w:r>
      <w:r w:rsidR="0067022E" w:rsidRPr="0026271A">
        <w:rPr>
          <w:color w:val="222222"/>
        </w:rPr>
        <w:t xml:space="preserve"> the County has</w:t>
      </w:r>
      <w:r w:rsidRPr="005343A5">
        <w:rPr>
          <w:color w:val="222222"/>
        </w:rPr>
        <w:t xml:space="preserve"> not yet developed a threshold for the </w:t>
      </w:r>
      <w:proofErr w:type="gramStart"/>
      <w:r w:rsidRPr="005343A5">
        <w:rPr>
          <w:color w:val="222222"/>
        </w:rPr>
        <w:t>above mentioned</w:t>
      </w:r>
      <w:proofErr w:type="gramEnd"/>
      <w:r w:rsidRPr="005343A5">
        <w:rPr>
          <w:color w:val="222222"/>
        </w:rPr>
        <w:t xml:space="preserve"> impacts for when we would decide to put in that request for declaration</w:t>
      </w:r>
      <w:r w:rsidR="0067022E" w:rsidRPr="0026271A">
        <w:rPr>
          <w:color w:val="222222"/>
        </w:rPr>
        <w:t xml:space="preserve">, but that they </w:t>
      </w:r>
      <w:r w:rsidRPr="005343A5">
        <w:rPr>
          <w:color w:val="222222"/>
        </w:rPr>
        <w:t>would certainly be working closely with the water providers, water master and other subject matter experts in advance of making that decision.</w:t>
      </w:r>
      <w:r w:rsidR="0017207D" w:rsidRPr="0026271A">
        <w:rPr>
          <w:color w:val="222222"/>
        </w:rPr>
        <w:t xml:space="preserve">  The state has a new guidance template for County’s use which can be found at </w:t>
      </w:r>
      <w:hyperlink r:id="rId8" w:history="1">
        <w:r w:rsidR="0017207D" w:rsidRPr="0026271A">
          <w:rPr>
            <w:rStyle w:val="Hyperlink"/>
          </w:rPr>
          <w:t>https://www.oregon.gov/owrd/programs/climate/droughtwatch/Documents/Drought_Guidance_and_Template.pdf</w:t>
        </w:r>
      </w:hyperlink>
      <w:r w:rsidR="0017207D" w:rsidRPr="0026271A">
        <w:rPr>
          <w:color w:val="222222"/>
        </w:rPr>
        <w:t xml:space="preserve"> </w:t>
      </w:r>
    </w:p>
    <w:p w14:paraId="584F33BC" w14:textId="77777777" w:rsidR="007A5771" w:rsidRPr="0026271A" w:rsidRDefault="007A5771" w:rsidP="007A5771">
      <w:pPr>
        <w:autoSpaceDE w:val="0"/>
        <w:autoSpaceDN w:val="0"/>
        <w:adjustRightInd w:val="0"/>
      </w:pPr>
    </w:p>
    <w:p w14:paraId="0B8F893A" w14:textId="1ADB94AD" w:rsidR="0067022E" w:rsidRPr="0026271A" w:rsidRDefault="0067022E" w:rsidP="00956C1F">
      <w:r w:rsidRPr="0026271A">
        <w:rPr>
          <w:i/>
          <w:iCs/>
        </w:rPr>
        <w:t>Clackamas Water Rights 101</w:t>
      </w:r>
      <w:r w:rsidRPr="0026271A">
        <w:t xml:space="preserve"> </w:t>
      </w:r>
      <w:r w:rsidRPr="0026271A">
        <w:t xml:space="preserve">- </w:t>
      </w:r>
      <w:r w:rsidR="005343A5" w:rsidRPr="0026271A">
        <w:t xml:space="preserve">Wade </w:t>
      </w:r>
      <w:proofErr w:type="spellStart"/>
      <w:r w:rsidR="005343A5" w:rsidRPr="0026271A">
        <w:t>Hathhorn</w:t>
      </w:r>
      <w:proofErr w:type="spellEnd"/>
      <w:r w:rsidR="005343A5" w:rsidRPr="0026271A">
        <w:t xml:space="preserve"> provided a presentation to CRWP members </w:t>
      </w:r>
      <w:r w:rsidRPr="0026271A">
        <w:t xml:space="preserve">to provide background </w:t>
      </w:r>
      <w:r w:rsidR="00956C1F" w:rsidRPr="0026271A">
        <w:t>context</w:t>
      </w:r>
      <w:r w:rsidR="005343A5" w:rsidRPr="0026271A">
        <w:t xml:space="preserve"> </w:t>
      </w:r>
      <w:r w:rsidRPr="0026271A">
        <w:t xml:space="preserve">on water rights/permits extension and how this relates to WMCP and curtailment triggers going back to the early 2000’s. </w:t>
      </w:r>
      <w:r w:rsidR="003E617D" w:rsidRPr="0026271A">
        <w:t xml:space="preserve">This included information on how state rules changed in 2002 to require municipal water providers to create WMCPs </w:t>
      </w:r>
      <w:hyperlink r:id="rId9" w:history="1">
        <w:r w:rsidR="003E617D" w:rsidRPr="0026271A">
          <w:rPr>
            <w:rStyle w:val="Hyperlink"/>
          </w:rPr>
          <w:t>https://www.oregon.gov/owrd/programs/Planning/WMCP/Pages/MunicipalWaterManagement.aspx</w:t>
        </w:r>
      </w:hyperlink>
      <w:r w:rsidR="003E617D" w:rsidRPr="0026271A">
        <w:t xml:space="preserve"> and the HB 3038 - Fish Persistence Bill which put additional conditions on permit extensions and undeveloped water </w:t>
      </w:r>
      <w:hyperlink r:id="rId10" w:history="1">
        <w:r w:rsidR="003E617D" w:rsidRPr="0026271A">
          <w:rPr>
            <w:rStyle w:val="Hyperlink"/>
          </w:rPr>
          <w:t>https://www.oregonlegislature.gov/bills_laws/archivebills/2005_hb3038.b.pdf</w:t>
        </w:r>
      </w:hyperlink>
      <w:r w:rsidR="003E617D" w:rsidRPr="0026271A">
        <w:t xml:space="preserve"> . </w:t>
      </w:r>
      <w:r w:rsidR="005D67A5" w:rsidRPr="0026271A">
        <w:t xml:space="preserve">The OWRD deferred to ODFW to determine fish persistence conditions. This is where the 650cfs and 800cfs flow targets came from. </w:t>
      </w:r>
      <w:r w:rsidR="005D67A5" w:rsidRPr="0026271A">
        <w:t xml:space="preserve">The Clackamas water providers water right permit extension were first in the state to try and reconcile the new fish persistence requirements. This ended up in a legal challenge that has been going on for 17 years and is still not resolved.  </w:t>
      </w:r>
      <w:r w:rsidR="00283B10" w:rsidRPr="0026271A">
        <w:t>Neither of these apply to certificated water rights</w:t>
      </w:r>
      <w:r w:rsidR="00283B10" w:rsidRPr="0026271A">
        <w:t xml:space="preserve"> (CRW and Estacada).</w:t>
      </w:r>
    </w:p>
    <w:p w14:paraId="5F9CC84A" w14:textId="77777777" w:rsidR="0067022E" w:rsidRPr="0026271A" w:rsidRDefault="0067022E" w:rsidP="00956C1F"/>
    <w:p w14:paraId="163B429F" w14:textId="5C4DA65F" w:rsidR="00956C1F" w:rsidRPr="0026271A" w:rsidRDefault="00956C1F" w:rsidP="00956C1F">
      <w:r w:rsidRPr="0026271A">
        <w:rPr>
          <w:i/>
          <w:iCs/>
        </w:rPr>
        <w:t>Fish on the Run</w:t>
      </w:r>
      <w:r w:rsidR="00283B10" w:rsidRPr="0026271A">
        <w:rPr>
          <w:i/>
          <w:iCs/>
        </w:rPr>
        <w:t xml:space="preserve"> &amp; </w:t>
      </w:r>
      <w:r w:rsidRPr="0026271A">
        <w:rPr>
          <w:i/>
          <w:iCs/>
        </w:rPr>
        <w:t>Flow targets</w:t>
      </w:r>
      <w:r w:rsidR="00F6134F" w:rsidRPr="0026271A">
        <w:rPr>
          <w:i/>
          <w:iCs/>
        </w:rPr>
        <w:t xml:space="preserve"> – </w:t>
      </w:r>
      <w:r w:rsidR="00F6134F" w:rsidRPr="0026271A">
        <w:t>Kim shared a document with everyone that shows how our flow targets relate to the Fish on the Run conservation meter and related conservation actions.</w:t>
      </w:r>
    </w:p>
    <w:p w14:paraId="2D5F3387" w14:textId="38488E9F" w:rsidR="00283B10" w:rsidRPr="0026271A" w:rsidRDefault="00283B10" w:rsidP="00956C1F">
      <w:pPr>
        <w:rPr>
          <w:i/>
          <w:iCs/>
        </w:rPr>
      </w:pPr>
    </w:p>
    <w:p w14:paraId="7A7784D5" w14:textId="2BF1EC4F" w:rsidR="00956C1F" w:rsidRPr="0026271A" w:rsidRDefault="00F6134F" w:rsidP="00956C1F">
      <w:r w:rsidRPr="0026271A">
        <w:rPr>
          <w:i/>
          <w:iCs/>
        </w:rPr>
        <w:t>Draft Conservation/</w:t>
      </w:r>
      <w:r w:rsidR="00956C1F" w:rsidRPr="0026271A">
        <w:rPr>
          <w:i/>
          <w:iCs/>
        </w:rPr>
        <w:t>Curtailment Engagement Framework</w:t>
      </w:r>
      <w:r w:rsidRPr="0026271A">
        <w:rPr>
          <w:i/>
          <w:iCs/>
        </w:rPr>
        <w:t xml:space="preserve"> </w:t>
      </w:r>
      <w:r w:rsidRPr="0026271A">
        <w:t xml:space="preserve">– Kim shared a draft document that starts to outline how CRWP member agencies should communicate and work together on Conservation and Curtailment </w:t>
      </w:r>
    </w:p>
    <w:p w14:paraId="203838D6" w14:textId="77777777" w:rsidR="00F6134F" w:rsidRPr="0026271A" w:rsidRDefault="00F6134F" w:rsidP="00956C1F"/>
    <w:p w14:paraId="562FCCA0" w14:textId="75A225F4" w:rsidR="00956C1F" w:rsidRPr="0026271A" w:rsidRDefault="00956C1F" w:rsidP="00956C1F">
      <w:r w:rsidRPr="0026271A">
        <w:rPr>
          <w:i/>
          <w:iCs/>
        </w:rPr>
        <w:t>RWPC TTX questions</w:t>
      </w:r>
      <w:r w:rsidR="00F6134F" w:rsidRPr="0026271A">
        <w:rPr>
          <w:i/>
          <w:iCs/>
        </w:rPr>
        <w:t xml:space="preserve"> </w:t>
      </w:r>
      <w:r w:rsidR="00F6134F" w:rsidRPr="0026271A">
        <w:t xml:space="preserve">– Kim said that most CRWP members participated in the RWPC Curtailment Your Enthusiasm </w:t>
      </w:r>
      <w:proofErr w:type="gramStart"/>
      <w:r w:rsidR="00F6134F" w:rsidRPr="0026271A">
        <w:t>Table Top</w:t>
      </w:r>
      <w:proofErr w:type="gramEnd"/>
      <w:r w:rsidR="00F6134F" w:rsidRPr="0026271A">
        <w:t xml:space="preserve"> Exercise and that this </w:t>
      </w:r>
      <w:r w:rsidR="006A4CE2" w:rsidRPr="0026271A">
        <w:t xml:space="preserve">exercise had lots of questions in it that most agencies did not have to answer. Kim suggested that group focus on 3 - 5 of these questions at the next work session. </w:t>
      </w:r>
    </w:p>
    <w:p w14:paraId="25508A40" w14:textId="77777777" w:rsidR="006A4CE2" w:rsidRPr="0026271A" w:rsidRDefault="006A4CE2" w:rsidP="00956C1F"/>
    <w:p w14:paraId="2D7F792D" w14:textId="2FAFBC2D" w:rsidR="00956C1F" w:rsidRPr="0026271A" w:rsidRDefault="00956C1F" w:rsidP="00956C1F">
      <w:r w:rsidRPr="0026271A">
        <w:rPr>
          <w:i/>
          <w:iCs/>
        </w:rPr>
        <w:t>Curtailment Spreadsheet</w:t>
      </w:r>
      <w:r w:rsidR="006A4CE2" w:rsidRPr="0026271A">
        <w:rPr>
          <w:i/>
          <w:iCs/>
        </w:rPr>
        <w:t xml:space="preserve"> – </w:t>
      </w:r>
      <w:r w:rsidR="006A4CE2" w:rsidRPr="0026271A">
        <w:t xml:space="preserve">Kim told the group that she had gone back through everyone curtailment plans and had added a new worksheet to the Excel spreadsheet that identifies </w:t>
      </w:r>
      <w:r w:rsidR="006A4CE2" w:rsidRPr="0026271A">
        <w:lastRenderedPageBreak/>
        <w:t>everyone specific actions under each curtailment stage.  There are many differences in actions to take by stage between the various plans.</w:t>
      </w:r>
      <w:r w:rsidR="00D6144A" w:rsidRPr="0026271A">
        <w:t xml:space="preserve"> Kim</w:t>
      </w:r>
      <w:r w:rsidR="00DB592A" w:rsidRPr="0026271A">
        <w:t xml:space="preserve"> will go back through the spreadsheet and </w:t>
      </w:r>
      <w:proofErr w:type="gramStart"/>
      <w:r w:rsidR="00DB592A" w:rsidRPr="0026271A">
        <w:t>pull out</w:t>
      </w:r>
      <w:proofErr w:type="gramEnd"/>
      <w:r w:rsidR="00DB592A" w:rsidRPr="0026271A">
        <w:t xml:space="preserve"> similarities between plans.</w:t>
      </w:r>
    </w:p>
    <w:p w14:paraId="35095F02" w14:textId="438EA1B3" w:rsidR="006061F7" w:rsidRPr="0026271A" w:rsidRDefault="006061F7">
      <w:pPr>
        <w:rPr>
          <w:b/>
          <w:bCs/>
          <w:iCs/>
        </w:rPr>
      </w:pPr>
    </w:p>
    <w:p w14:paraId="51DE1EED" w14:textId="51554E33" w:rsidR="006061F7" w:rsidRPr="0026271A" w:rsidRDefault="006061F7">
      <w:pPr>
        <w:rPr>
          <w:b/>
          <w:bCs/>
          <w:iCs/>
        </w:rPr>
      </w:pPr>
    </w:p>
    <w:p w14:paraId="50A5EE24" w14:textId="7C7EA7B5" w:rsidR="006061F7" w:rsidRPr="0026271A" w:rsidRDefault="005C768F">
      <w:pPr>
        <w:rPr>
          <w:b/>
          <w:bCs/>
          <w:iCs/>
          <w:u w:val="single"/>
        </w:rPr>
      </w:pPr>
      <w:r w:rsidRPr="0026271A">
        <w:rPr>
          <w:b/>
          <w:bCs/>
          <w:iCs/>
          <w:u w:val="single"/>
        </w:rPr>
        <w:t>Round Table Updates</w:t>
      </w:r>
      <w:r w:rsidRPr="0026271A">
        <w:rPr>
          <w:b/>
          <w:bCs/>
          <w:iCs/>
          <w:u w:val="single"/>
        </w:rPr>
        <w:br/>
      </w:r>
    </w:p>
    <w:p w14:paraId="0C91FB12" w14:textId="761651E9" w:rsidR="006061F7" w:rsidRPr="0026271A" w:rsidRDefault="006A4CE2">
      <w:pPr>
        <w:rPr>
          <w:iCs/>
        </w:rPr>
      </w:pPr>
      <w:r w:rsidRPr="0026271A">
        <w:rPr>
          <w:iCs/>
          <w:u w:val="single"/>
        </w:rPr>
        <w:t>SFWB</w:t>
      </w:r>
      <w:r w:rsidRPr="0026271A">
        <w:rPr>
          <w:iCs/>
        </w:rPr>
        <w:t xml:space="preserve"> </w:t>
      </w:r>
      <w:r w:rsidR="00DB592A" w:rsidRPr="0026271A">
        <w:rPr>
          <w:iCs/>
        </w:rPr>
        <w:t>–</w:t>
      </w:r>
      <w:r w:rsidRPr="0026271A">
        <w:rPr>
          <w:b/>
          <w:bCs/>
          <w:iCs/>
        </w:rPr>
        <w:t xml:space="preserve"> </w:t>
      </w:r>
      <w:r w:rsidR="00DB592A" w:rsidRPr="0026271A">
        <w:rPr>
          <w:iCs/>
        </w:rPr>
        <w:t>Wyatt told the group that South Fork’s plant was currently running at full capacity and is in full summer operation mode.</w:t>
      </w:r>
    </w:p>
    <w:p w14:paraId="51514C3B" w14:textId="36E6658D" w:rsidR="00DB592A" w:rsidRPr="0026271A" w:rsidRDefault="00DB592A">
      <w:pPr>
        <w:rPr>
          <w:iCs/>
        </w:rPr>
      </w:pPr>
    </w:p>
    <w:p w14:paraId="3FD29E33" w14:textId="10A3EFC2" w:rsidR="00DB592A" w:rsidRPr="0026271A" w:rsidRDefault="00DB592A">
      <w:pPr>
        <w:rPr>
          <w:iCs/>
        </w:rPr>
      </w:pPr>
      <w:r w:rsidRPr="0026271A">
        <w:rPr>
          <w:iCs/>
          <w:u w:val="single"/>
        </w:rPr>
        <w:t xml:space="preserve">LO </w:t>
      </w:r>
      <w:r w:rsidRPr="0026271A">
        <w:rPr>
          <w:iCs/>
        </w:rPr>
        <w:t xml:space="preserve">– Bret told the group that the LO/Tigard plant was running at 21mgd and that they were on their two month/summer 24/7 schedule.  They are working to automate their plant so that there would not have to be staff </w:t>
      </w:r>
      <w:proofErr w:type="gramStart"/>
      <w:r w:rsidRPr="0026271A">
        <w:rPr>
          <w:iCs/>
        </w:rPr>
        <w:t>their</w:t>
      </w:r>
      <w:proofErr w:type="gramEnd"/>
      <w:r w:rsidRPr="0026271A">
        <w:rPr>
          <w:iCs/>
        </w:rPr>
        <w:t xml:space="preserve"> at night.</w:t>
      </w:r>
    </w:p>
    <w:p w14:paraId="78033FBD" w14:textId="77777777" w:rsidR="006A4CE2" w:rsidRPr="0026271A" w:rsidRDefault="006A4CE2">
      <w:pPr>
        <w:rPr>
          <w:b/>
          <w:bCs/>
          <w:iCs/>
        </w:rPr>
      </w:pPr>
    </w:p>
    <w:p w14:paraId="2309E860" w14:textId="6F34F4A6" w:rsidR="006061F7" w:rsidRPr="0026271A" w:rsidRDefault="005343A5">
      <w:pPr>
        <w:rPr>
          <w:iCs/>
        </w:rPr>
      </w:pPr>
      <w:r w:rsidRPr="0026271A">
        <w:rPr>
          <w:iCs/>
          <w:u w:val="single"/>
        </w:rPr>
        <w:t>City of West Linn</w:t>
      </w:r>
      <w:r w:rsidRPr="0026271A">
        <w:rPr>
          <w:iCs/>
        </w:rPr>
        <w:t xml:space="preserve"> – </w:t>
      </w:r>
      <w:r w:rsidR="00DB592A" w:rsidRPr="0026271A">
        <w:rPr>
          <w:iCs/>
        </w:rPr>
        <w:t>Matt told the group about th</w:t>
      </w:r>
      <w:r w:rsidR="006541FA" w:rsidRPr="0026271A">
        <w:rPr>
          <w:iCs/>
        </w:rPr>
        <w:t>at</w:t>
      </w:r>
      <w:r w:rsidR="00DB592A" w:rsidRPr="0026271A">
        <w:rPr>
          <w:iCs/>
        </w:rPr>
        <w:t xml:space="preserve"> </w:t>
      </w:r>
      <w:r w:rsidR="006541FA" w:rsidRPr="0026271A">
        <w:rPr>
          <w:iCs/>
        </w:rPr>
        <w:t xml:space="preserve">ODOTs work on the </w:t>
      </w:r>
      <w:r w:rsidR="00DB592A" w:rsidRPr="0026271A">
        <w:rPr>
          <w:iCs/>
        </w:rPr>
        <w:t>Abern</w:t>
      </w:r>
      <w:r w:rsidR="006541FA" w:rsidRPr="0026271A">
        <w:rPr>
          <w:iCs/>
        </w:rPr>
        <w:t>e</w:t>
      </w:r>
      <w:r w:rsidR="00DB592A" w:rsidRPr="0026271A">
        <w:rPr>
          <w:iCs/>
        </w:rPr>
        <w:t xml:space="preserve">thy </w:t>
      </w:r>
      <w:r w:rsidR="006541FA" w:rsidRPr="0026271A">
        <w:rPr>
          <w:iCs/>
        </w:rPr>
        <w:t xml:space="preserve">Bridge was going to result in West Linn having to replace their water line on the bridge.  The new lines will be larger and seismic resilient. While this work is being done West Linn will be getting their water supply from Lake Owego </w:t>
      </w:r>
      <w:hyperlink r:id="rId11" w:history="1">
        <w:r w:rsidR="006541FA" w:rsidRPr="0026271A">
          <w:rPr>
            <w:rStyle w:val="Hyperlink"/>
            <w:iCs/>
          </w:rPr>
          <w:t>https://pamplinmedia.com/wlt/95-news/553682-443127-west-linn-moves-forward-with-175-million-waterline-bond</w:t>
        </w:r>
      </w:hyperlink>
      <w:r w:rsidRPr="0026271A">
        <w:rPr>
          <w:iCs/>
        </w:rPr>
        <w:t xml:space="preserve"> </w:t>
      </w:r>
      <w:r w:rsidR="006541FA" w:rsidRPr="0026271A">
        <w:rPr>
          <w:iCs/>
        </w:rPr>
        <w:t>.</w:t>
      </w:r>
    </w:p>
    <w:p w14:paraId="5D9A7692" w14:textId="09C39908" w:rsidR="006541FA" w:rsidRPr="0026271A" w:rsidRDefault="006541FA">
      <w:pPr>
        <w:rPr>
          <w:iCs/>
        </w:rPr>
      </w:pPr>
    </w:p>
    <w:p w14:paraId="2FD28127" w14:textId="3FDD4483" w:rsidR="006541FA" w:rsidRPr="0026271A" w:rsidRDefault="006541FA">
      <w:pPr>
        <w:rPr>
          <w:iCs/>
        </w:rPr>
      </w:pPr>
      <w:r w:rsidRPr="0026271A">
        <w:rPr>
          <w:iCs/>
          <w:u w:val="single"/>
        </w:rPr>
        <w:t xml:space="preserve">Tigard </w:t>
      </w:r>
      <w:r w:rsidRPr="0026271A">
        <w:rPr>
          <w:iCs/>
        </w:rPr>
        <w:t xml:space="preserve">– Jennifer told the group that they had experienced a large main break due to heat last week but that it was fixed </w:t>
      </w:r>
      <w:proofErr w:type="gramStart"/>
      <w:r w:rsidRPr="0026271A">
        <w:rPr>
          <w:iCs/>
        </w:rPr>
        <w:t>pretty quickly</w:t>
      </w:r>
      <w:proofErr w:type="gramEnd"/>
      <w:r w:rsidRPr="0026271A">
        <w:rPr>
          <w:iCs/>
        </w:rPr>
        <w:t xml:space="preserve"> and didn’t really impact customers.</w:t>
      </w:r>
    </w:p>
    <w:p w14:paraId="63226F3E" w14:textId="636935F0" w:rsidR="005343A5" w:rsidRPr="0026271A" w:rsidRDefault="005343A5">
      <w:pPr>
        <w:rPr>
          <w:b/>
          <w:bCs/>
          <w:iCs/>
        </w:rPr>
      </w:pPr>
    </w:p>
    <w:p w14:paraId="564729ED" w14:textId="6CE35733" w:rsidR="005343A5" w:rsidRPr="0026271A" w:rsidRDefault="006541FA">
      <w:pPr>
        <w:rPr>
          <w:iCs/>
        </w:rPr>
      </w:pPr>
      <w:r w:rsidRPr="0026271A">
        <w:rPr>
          <w:iCs/>
          <w:u w:val="single"/>
        </w:rPr>
        <w:t xml:space="preserve">CRW </w:t>
      </w:r>
      <w:r w:rsidRPr="0026271A">
        <w:rPr>
          <w:iCs/>
        </w:rPr>
        <w:t xml:space="preserve">– Todd said that they have a new Board Member and that they were in the process of approving a </w:t>
      </w:r>
      <w:proofErr w:type="gramStart"/>
      <w:r w:rsidR="0026271A" w:rsidRPr="0026271A">
        <w:rPr>
          <w:iCs/>
        </w:rPr>
        <w:t>two year</w:t>
      </w:r>
      <w:proofErr w:type="gramEnd"/>
      <w:r w:rsidR="0026271A" w:rsidRPr="0026271A">
        <w:rPr>
          <w:iCs/>
        </w:rPr>
        <w:t xml:space="preserve"> rate increase.  He also mentioned that one of their Board Meetings was recently Zoom bombed that it was not a good experience.</w:t>
      </w:r>
    </w:p>
    <w:p w14:paraId="69495A8E" w14:textId="088F78A8" w:rsidR="006061F7" w:rsidRPr="0026271A" w:rsidRDefault="006061F7">
      <w:pPr>
        <w:rPr>
          <w:b/>
          <w:bCs/>
          <w:iCs/>
        </w:rPr>
      </w:pPr>
    </w:p>
    <w:p w14:paraId="0314840D" w14:textId="451A90FB" w:rsidR="005343A5" w:rsidRPr="0026271A" w:rsidRDefault="005343A5">
      <w:pPr>
        <w:rPr>
          <w:b/>
          <w:bCs/>
          <w:iCs/>
        </w:rPr>
      </w:pPr>
    </w:p>
    <w:p w14:paraId="2738D81C" w14:textId="4AC77C5E" w:rsidR="005343A5" w:rsidRPr="0026271A" w:rsidRDefault="005343A5">
      <w:pPr>
        <w:rPr>
          <w:b/>
          <w:bCs/>
          <w:iCs/>
        </w:rPr>
      </w:pPr>
    </w:p>
    <w:p w14:paraId="61FB05F4" w14:textId="76203961" w:rsidR="005343A5" w:rsidRPr="0026271A" w:rsidRDefault="005343A5">
      <w:pPr>
        <w:rPr>
          <w:b/>
          <w:bCs/>
          <w:iCs/>
        </w:rPr>
      </w:pPr>
    </w:p>
    <w:p w14:paraId="28E4A8E7" w14:textId="673071AB" w:rsidR="005343A5" w:rsidRPr="0026271A" w:rsidRDefault="005343A5">
      <w:pPr>
        <w:rPr>
          <w:b/>
          <w:bCs/>
          <w:iCs/>
        </w:rPr>
      </w:pPr>
    </w:p>
    <w:p w14:paraId="48859F76" w14:textId="77777777" w:rsidR="005343A5" w:rsidRPr="0026271A" w:rsidRDefault="005343A5">
      <w:pPr>
        <w:rPr>
          <w:b/>
          <w:bCs/>
          <w:iCs/>
        </w:rPr>
      </w:pPr>
    </w:p>
    <w:p w14:paraId="257D30EF" w14:textId="36021294" w:rsidR="00EA5721" w:rsidRPr="0026271A" w:rsidRDefault="00105F06">
      <w:pPr>
        <w:rPr>
          <w:i/>
        </w:rPr>
      </w:pPr>
      <w:r w:rsidRPr="0026271A">
        <w:rPr>
          <w:b/>
          <w:bCs/>
          <w:iCs/>
        </w:rPr>
        <w:t>Next CRWP meet</w:t>
      </w:r>
      <w:r w:rsidR="00EC60FA" w:rsidRPr="0026271A">
        <w:rPr>
          <w:b/>
          <w:bCs/>
          <w:iCs/>
        </w:rPr>
        <w:t>ing is scheduled for Wednesday</w:t>
      </w:r>
      <w:r w:rsidR="008B3D7A" w:rsidRPr="0026271A">
        <w:rPr>
          <w:b/>
          <w:bCs/>
          <w:iCs/>
        </w:rPr>
        <w:t xml:space="preserve"> </w:t>
      </w:r>
      <w:r w:rsidR="005343A5" w:rsidRPr="0026271A">
        <w:rPr>
          <w:b/>
          <w:bCs/>
          <w:iCs/>
        </w:rPr>
        <w:t>October 5,</w:t>
      </w:r>
      <w:r w:rsidR="004A6531" w:rsidRPr="0026271A">
        <w:rPr>
          <w:b/>
          <w:bCs/>
          <w:iCs/>
        </w:rPr>
        <w:t xml:space="preserve"> </w:t>
      </w:r>
      <w:proofErr w:type="gramStart"/>
      <w:r w:rsidR="004A6531" w:rsidRPr="0026271A">
        <w:rPr>
          <w:b/>
          <w:bCs/>
          <w:iCs/>
        </w:rPr>
        <w:t>202</w:t>
      </w:r>
      <w:r w:rsidR="00ED4ADE" w:rsidRPr="0026271A">
        <w:rPr>
          <w:b/>
          <w:bCs/>
          <w:iCs/>
        </w:rPr>
        <w:t>2</w:t>
      </w:r>
      <w:proofErr w:type="gramEnd"/>
      <w:r w:rsidR="00291EEC" w:rsidRPr="0026271A">
        <w:rPr>
          <w:b/>
          <w:bCs/>
          <w:iCs/>
        </w:rPr>
        <w:t xml:space="preserve"> </w:t>
      </w:r>
      <w:r w:rsidRPr="0026271A">
        <w:rPr>
          <w:b/>
          <w:bCs/>
          <w:iCs/>
        </w:rPr>
        <w:t xml:space="preserve">from 9am – </w:t>
      </w:r>
      <w:r w:rsidR="00075834" w:rsidRPr="0026271A">
        <w:rPr>
          <w:b/>
          <w:bCs/>
          <w:iCs/>
        </w:rPr>
        <w:t xml:space="preserve">noon </w:t>
      </w:r>
      <w:r w:rsidRPr="0026271A">
        <w:rPr>
          <w:b/>
          <w:bCs/>
          <w:iCs/>
        </w:rPr>
        <w:t xml:space="preserve">am </w:t>
      </w:r>
      <w:r w:rsidR="003F0568" w:rsidRPr="0026271A">
        <w:rPr>
          <w:b/>
          <w:bCs/>
          <w:iCs/>
        </w:rPr>
        <w:t>via Zoom.</w:t>
      </w:r>
      <w:r w:rsidRPr="0026271A">
        <w:rPr>
          <w:b/>
          <w:bCs/>
          <w:iCs/>
        </w:rPr>
        <w:t xml:space="preserve"> </w:t>
      </w:r>
    </w:p>
    <w:sectPr w:rsidR="00EA5721" w:rsidRPr="0026271A" w:rsidSect="00D06B97">
      <w:pgSz w:w="12240" w:h="15840"/>
      <w:pgMar w:top="882"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1B883" w14:textId="77777777" w:rsidR="007E5F24" w:rsidRDefault="007E5F24" w:rsidP="00E87BB0">
      <w:r>
        <w:separator/>
      </w:r>
    </w:p>
  </w:endnote>
  <w:endnote w:type="continuationSeparator" w:id="0">
    <w:p w14:paraId="578106CB" w14:textId="77777777" w:rsidR="007E5F24" w:rsidRDefault="007E5F24" w:rsidP="00E8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Whitney Light">
    <w:altName w:val="Whitney Light"/>
    <w:panose1 w:val="020B0604020202020204"/>
    <w:charset w:val="00"/>
    <w:family w:val="swiss"/>
    <w:notTrueType/>
    <w:pitch w:val="default"/>
    <w:sig w:usb0="00000003" w:usb1="00000000" w:usb2="00000000" w:usb3="00000000" w:csb0="00000001" w:csb1="00000000"/>
  </w:font>
  <w:font w:name="Times New Roman Bold">
    <w:altName w:val="Times New Roman"/>
    <w:panose1 w:val="020B06040202020202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1D43B" w14:textId="77777777" w:rsidR="007E5F24" w:rsidRDefault="007E5F24" w:rsidP="00E87BB0">
      <w:r>
        <w:separator/>
      </w:r>
    </w:p>
  </w:footnote>
  <w:footnote w:type="continuationSeparator" w:id="0">
    <w:p w14:paraId="76CABA1D" w14:textId="77777777" w:rsidR="007E5F24" w:rsidRDefault="007E5F24" w:rsidP="00E87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6753"/>
    <w:multiLevelType w:val="hybridMultilevel"/>
    <w:tmpl w:val="13E48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27029"/>
    <w:multiLevelType w:val="hybridMultilevel"/>
    <w:tmpl w:val="F4C4AE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9C34E0"/>
    <w:multiLevelType w:val="hybridMultilevel"/>
    <w:tmpl w:val="5FA6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8837C2"/>
    <w:multiLevelType w:val="hybridMultilevel"/>
    <w:tmpl w:val="AAA4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8C54AE"/>
    <w:multiLevelType w:val="hybridMultilevel"/>
    <w:tmpl w:val="C2442F66"/>
    <w:lvl w:ilvl="0" w:tplc="DF046214">
      <w:start w:val="1"/>
      <w:numFmt w:val="bullet"/>
      <w:lvlText w:val="•"/>
      <w:lvlJc w:val="left"/>
      <w:pPr>
        <w:tabs>
          <w:tab w:val="num" w:pos="720"/>
        </w:tabs>
        <w:ind w:left="720" w:hanging="360"/>
      </w:pPr>
      <w:rPr>
        <w:rFonts w:ascii="Arial" w:hAnsi="Arial" w:hint="default"/>
      </w:rPr>
    </w:lvl>
    <w:lvl w:ilvl="1" w:tplc="28EAFC46">
      <w:numFmt w:val="bullet"/>
      <w:lvlText w:val="•"/>
      <w:lvlJc w:val="left"/>
      <w:pPr>
        <w:tabs>
          <w:tab w:val="num" w:pos="1440"/>
        </w:tabs>
        <w:ind w:left="1440" w:hanging="360"/>
      </w:pPr>
      <w:rPr>
        <w:rFonts w:ascii="Arial" w:hAnsi="Arial" w:hint="default"/>
      </w:rPr>
    </w:lvl>
    <w:lvl w:ilvl="2" w:tplc="8B5CE27C">
      <w:numFmt w:val="bullet"/>
      <w:lvlText w:val="•"/>
      <w:lvlJc w:val="left"/>
      <w:pPr>
        <w:tabs>
          <w:tab w:val="num" w:pos="2160"/>
        </w:tabs>
        <w:ind w:left="2160" w:hanging="360"/>
      </w:pPr>
      <w:rPr>
        <w:rFonts w:ascii="Arial" w:hAnsi="Arial" w:hint="default"/>
      </w:rPr>
    </w:lvl>
    <w:lvl w:ilvl="3" w:tplc="4D02D54E" w:tentative="1">
      <w:start w:val="1"/>
      <w:numFmt w:val="bullet"/>
      <w:lvlText w:val="•"/>
      <w:lvlJc w:val="left"/>
      <w:pPr>
        <w:tabs>
          <w:tab w:val="num" w:pos="2880"/>
        </w:tabs>
        <w:ind w:left="2880" w:hanging="360"/>
      </w:pPr>
      <w:rPr>
        <w:rFonts w:ascii="Arial" w:hAnsi="Arial" w:hint="default"/>
      </w:rPr>
    </w:lvl>
    <w:lvl w:ilvl="4" w:tplc="882C75EE" w:tentative="1">
      <w:start w:val="1"/>
      <w:numFmt w:val="bullet"/>
      <w:lvlText w:val="•"/>
      <w:lvlJc w:val="left"/>
      <w:pPr>
        <w:tabs>
          <w:tab w:val="num" w:pos="3600"/>
        </w:tabs>
        <w:ind w:left="3600" w:hanging="360"/>
      </w:pPr>
      <w:rPr>
        <w:rFonts w:ascii="Arial" w:hAnsi="Arial" w:hint="default"/>
      </w:rPr>
    </w:lvl>
    <w:lvl w:ilvl="5" w:tplc="979A6372" w:tentative="1">
      <w:start w:val="1"/>
      <w:numFmt w:val="bullet"/>
      <w:lvlText w:val="•"/>
      <w:lvlJc w:val="left"/>
      <w:pPr>
        <w:tabs>
          <w:tab w:val="num" w:pos="4320"/>
        </w:tabs>
        <w:ind w:left="4320" w:hanging="360"/>
      </w:pPr>
      <w:rPr>
        <w:rFonts w:ascii="Arial" w:hAnsi="Arial" w:hint="default"/>
      </w:rPr>
    </w:lvl>
    <w:lvl w:ilvl="6" w:tplc="ABF66968" w:tentative="1">
      <w:start w:val="1"/>
      <w:numFmt w:val="bullet"/>
      <w:lvlText w:val="•"/>
      <w:lvlJc w:val="left"/>
      <w:pPr>
        <w:tabs>
          <w:tab w:val="num" w:pos="5040"/>
        </w:tabs>
        <w:ind w:left="5040" w:hanging="360"/>
      </w:pPr>
      <w:rPr>
        <w:rFonts w:ascii="Arial" w:hAnsi="Arial" w:hint="default"/>
      </w:rPr>
    </w:lvl>
    <w:lvl w:ilvl="7" w:tplc="50402B7A" w:tentative="1">
      <w:start w:val="1"/>
      <w:numFmt w:val="bullet"/>
      <w:lvlText w:val="•"/>
      <w:lvlJc w:val="left"/>
      <w:pPr>
        <w:tabs>
          <w:tab w:val="num" w:pos="5760"/>
        </w:tabs>
        <w:ind w:left="5760" w:hanging="360"/>
      </w:pPr>
      <w:rPr>
        <w:rFonts w:ascii="Arial" w:hAnsi="Arial" w:hint="default"/>
      </w:rPr>
    </w:lvl>
    <w:lvl w:ilvl="8" w:tplc="6A906CF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33E1E5A"/>
    <w:multiLevelType w:val="multilevel"/>
    <w:tmpl w:val="263064E4"/>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6" w15:restartNumberingAfterBreak="0">
    <w:nsid w:val="64CC3F91"/>
    <w:multiLevelType w:val="hybridMultilevel"/>
    <w:tmpl w:val="D52A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0E37E9"/>
    <w:multiLevelType w:val="hybridMultilevel"/>
    <w:tmpl w:val="6BD42C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A0C01CB"/>
    <w:multiLevelType w:val="multilevel"/>
    <w:tmpl w:val="4A34237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eastAsia="Times New Roman" w:hAnsi="Symbol" w:cs="Times New Roman"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82245951">
    <w:abstractNumId w:val="2"/>
  </w:num>
  <w:num w:numId="2" w16cid:durableId="1573202126">
    <w:abstractNumId w:val="7"/>
  </w:num>
  <w:num w:numId="3" w16cid:durableId="362946336">
    <w:abstractNumId w:val="6"/>
  </w:num>
  <w:num w:numId="4" w16cid:durableId="657267551">
    <w:abstractNumId w:val="1"/>
  </w:num>
  <w:num w:numId="5" w16cid:durableId="948321794">
    <w:abstractNumId w:val="4"/>
  </w:num>
  <w:num w:numId="6" w16cid:durableId="1284312317">
    <w:abstractNumId w:val="8"/>
  </w:num>
  <w:num w:numId="7" w16cid:durableId="75707451">
    <w:abstractNumId w:val="0"/>
  </w:num>
  <w:num w:numId="8" w16cid:durableId="1747412903">
    <w:abstractNumId w:val="3"/>
  </w:num>
  <w:num w:numId="9" w16cid:durableId="27383130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B6"/>
    <w:rsid w:val="000010C8"/>
    <w:rsid w:val="000011CD"/>
    <w:rsid w:val="00003B52"/>
    <w:rsid w:val="00010C5A"/>
    <w:rsid w:val="00016370"/>
    <w:rsid w:val="00021816"/>
    <w:rsid w:val="00024F81"/>
    <w:rsid w:val="00025E36"/>
    <w:rsid w:val="000308A7"/>
    <w:rsid w:val="00030AEB"/>
    <w:rsid w:val="00035233"/>
    <w:rsid w:val="00035B71"/>
    <w:rsid w:val="00052B86"/>
    <w:rsid w:val="0005309D"/>
    <w:rsid w:val="000601BC"/>
    <w:rsid w:val="000717DC"/>
    <w:rsid w:val="00071EE9"/>
    <w:rsid w:val="00072E5E"/>
    <w:rsid w:val="000733C9"/>
    <w:rsid w:val="00075834"/>
    <w:rsid w:val="0007696A"/>
    <w:rsid w:val="00077606"/>
    <w:rsid w:val="000803C6"/>
    <w:rsid w:val="00080804"/>
    <w:rsid w:val="00083649"/>
    <w:rsid w:val="00086E55"/>
    <w:rsid w:val="00087576"/>
    <w:rsid w:val="00092034"/>
    <w:rsid w:val="0009419B"/>
    <w:rsid w:val="00097302"/>
    <w:rsid w:val="000A37E7"/>
    <w:rsid w:val="000A3861"/>
    <w:rsid w:val="000B0355"/>
    <w:rsid w:val="000B3A22"/>
    <w:rsid w:val="000B6143"/>
    <w:rsid w:val="000B7DCB"/>
    <w:rsid w:val="000C05C9"/>
    <w:rsid w:val="000D03FA"/>
    <w:rsid w:val="000D0714"/>
    <w:rsid w:val="000D572E"/>
    <w:rsid w:val="000E26BE"/>
    <w:rsid w:val="000E294D"/>
    <w:rsid w:val="000E652E"/>
    <w:rsid w:val="000F1368"/>
    <w:rsid w:val="000F301A"/>
    <w:rsid w:val="000F3091"/>
    <w:rsid w:val="000F636A"/>
    <w:rsid w:val="000F6C82"/>
    <w:rsid w:val="000F7DF5"/>
    <w:rsid w:val="00105F06"/>
    <w:rsid w:val="00107F7A"/>
    <w:rsid w:val="0011125B"/>
    <w:rsid w:val="00112EE0"/>
    <w:rsid w:val="00113A2A"/>
    <w:rsid w:val="00113AC4"/>
    <w:rsid w:val="001165C8"/>
    <w:rsid w:val="00117BC0"/>
    <w:rsid w:val="00124E67"/>
    <w:rsid w:val="00132B34"/>
    <w:rsid w:val="00132F29"/>
    <w:rsid w:val="00133294"/>
    <w:rsid w:val="00133D03"/>
    <w:rsid w:val="0013771C"/>
    <w:rsid w:val="00144556"/>
    <w:rsid w:val="001473E8"/>
    <w:rsid w:val="001500F1"/>
    <w:rsid w:val="00152E2E"/>
    <w:rsid w:val="00153282"/>
    <w:rsid w:val="00156156"/>
    <w:rsid w:val="00161D56"/>
    <w:rsid w:val="001624EB"/>
    <w:rsid w:val="0016524B"/>
    <w:rsid w:val="00166103"/>
    <w:rsid w:val="0017207D"/>
    <w:rsid w:val="001735A5"/>
    <w:rsid w:val="00174299"/>
    <w:rsid w:val="001756B4"/>
    <w:rsid w:val="001771A0"/>
    <w:rsid w:val="001773A3"/>
    <w:rsid w:val="00183438"/>
    <w:rsid w:val="001837D2"/>
    <w:rsid w:val="0018471B"/>
    <w:rsid w:val="001847B6"/>
    <w:rsid w:val="00186881"/>
    <w:rsid w:val="001869D6"/>
    <w:rsid w:val="001919DB"/>
    <w:rsid w:val="001A342D"/>
    <w:rsid w:val="001A52F2"/>
    <w:rsid w:val="001A7DF8"/>
    <w:rsid w:val="001B7AE8"/>
    <w:rsid w:val="001C2EC7"/>
    <w:rsid w:val="001C5426"/>
    <w:rsid w:val="001E390B"/>
    <w:rsid w:val="001F0667"/>
    <w:rsid w:val="001F2AE5"/>
    <w:rsid w:val="001F6304"/>
    <w:rsid w:val="002000FE"/>
    <w:rsid w:val="002015A1"/>
    <w:rsid w:val="00204620"/>
    <w:rsid w:val="002046CE"/>
    <w:rsid w:val="00216010"/>
    <w:rsid w:val="00221B26"/>
    <w:rsid w:val="002231DD"/>
    <w:rsid w:val="00224443"/>
    <w:rsid w:val="00225A65"/>
    <w:rsid w:val="0022798C"/>
    <w:rsid w:val="0023226E"/>
    <w:rsid w:val="002351C7"/>
    <w:rsid w:val="00235AFB"/>
    <w:rsid w:val="00236D7A"/>
    <w:rsid w:val="00244CFB"/>
    <w:rsid w:val="0024618D"/>
    <w:rsid w:val="00257E24"/>
    <w:rsid w:val="0026271A"/>
    <w:rsid w:val="0026305C"/>
    <w:rsid w:val="00267D2D"/>
    <w:rsid w:val="002747A5"/>
    <w:rsid w:val="00274CD8"/>
    <w:rsid w:val="00275727"/>
    <w:rsid w:val="002816FF"/>
    <w:rsid w:val="00283B10"/>
    <w:rsid w:val="00286E4A"/>
    <w:rsid w:val="0029006F"/>
    <w:rsid w:val="00290BE6"/>
    <w:rsid w:val="00291EEC"/>
    <w:rsid w:val="00296A4F"/>
    <w:rsid w:val="002A36DD"/>
    <w:rsid w:val="002A4728"/>
    <w:rsid w:val="002A7FC2"/>
    <w:rsid w:val="002B1FBA"/>
    <w:rsid w:val="002C15B9"/>
    <w:rsid w:val="002C1E98"/>
    <w:rsid w:val="002C398C"/>
    <w:rsid w:val="002C3DD6"/>
    <w:rsid w:val="002C4F17"/>
    <w:rsid w:val="002C525F"/>
    <w:rsid w:val="002D6FEB"/>
    <w:rsid w:val="002D74F4"/>
    <w:rsid w:val="002E02DC"/>
    <w:rsid w:val="002E4892"/>
    <w:rsid w:val="002E7CB0"/>
    <w:rsid w:val="002E7F0F"/>
    <w:rsid w:val="002F5288"/>
    <w:rsid w:val="002F56B0"/>
    <w:rsid w:val="002F5942"/>
    <w:rsid w:val="003100D0"/>
    <w:rsid w:val="00311649"/>
    <w:rsid w:val="0031172F"/>
    <w:rsid w:val="00322B27"/>
    <w:rsid w:val="003236D7"/>
    <w:rsid w:val="00323B30"/>
    <w:rsid w:val="003241B3"/>
    <w:rsid w:val="00346271"/>
    <w:rsid w:val="00347FC5"/>
    <w:rsid w:val="0035090A"/>
    <w:rsid w:val="00353B33"/>
    <w:rsid w:val="00353FCA"/>
    <w:rsid w:val="0035634B"/>
    <w:rsid w:val="00364D21"/>
    <w:rsid w:val="003751D2"/>
    <w:rsid w:val="003830B9"/>
    <w:rsid w:val="00392A40"/>
    <w:rsid w:val="003B0990"/>
    <w:rsid w:val="003B3AC8"/>
    <w:rsid w:val="003B728D"/>
    <w:rsid w:val="003C2DDF"/>
    <w:rsid w:val="003C3367"/>
    <w:rsid w:val="003C71EF"/>
    <w:rsid w:val="003D15D8"/>
    <w:rsid w:val="003D6292"/>
    <w:rsid w:val="003E2F79"/>
    <w:rsid w:val="003E469A"/>
    <w:rsid w:val="003E5D29"/>
    <w:rsid w:val="003E617D"/>
    <w:rsid w:val="003F0568"/>
    <w:rsid w:val="003F76D9"/>
    <w:rsid w:val="004048E1"/>
    <w:rsid w:val="00413BAE"/>
    <w:rsid w:val="00413CB2"/>
    <w:rsid w:val="00415EE4"/>
    <w:rsid w:val="0042160E"/>
    <w:rsid w:val="00422BD5"/>
    <w:rsid w:val="004231A9"/>
    <w:rsid w:val="00424AB8"/>
    <w:rsid w:val="004308C8"/>
    <w:rsid w:val="00431D25"/>
    <w:rsid w:val="004372CE"/>
    <w:rsid w:val="00442152"/>
    <w:rsid w:val="00442A5D"/>
    <w:rsid w:val="00444A30"/>
    <w:rsid w:val="004458FD"/>
    <w:rsid w:val="004510A6"/>
    <w:rsid w:val="0045139D"/>
    <w:rsid w:val="00463BE0"/>
    <w:rsid w:val="00463E19"/>
    <w:rsid w:val="00485850"/>
    <w:rsid w:val="0048674C"/>
    <w:rsid w:val="00490C81"/>
    <w:rsid w:val="0049161F"/>
    <w:rsid w:val="00496825"/>
    <w:rsid w:val="004A4A6B"/>
    <w:rsid w:val="004A6531"/>
    <w:rsid w:val="004B26CC"/>
    <w:rsid w:val="004B2CDA"/>
    <w:rsid w:val="004B4797"/>
    <w:rsid w:val="004B69CD"/>
    <w:rsid w:val="004D0A4C"/>
    <w:rsid w:val="004D1C0B"/>
    <w:rsid w:val="004D3C56"/>
    <w:rsid w:val="004D4377"/>
    <w:rsid w:val="004D5118"/>
    <w:rsid w:val="004E0659"/>
    <w:rsid w:val="004E2612"/>
    <w:rsid w:val="004F1096"/>
    <w:rsid w:val="004F2ED5"/>
    <w:rsid w:val="004F7B75"/>
    <w:rsid w:val="005051C9"/>
    <w:rsid w:val="00510F34"/>
    <w:rsid w:val="00511542"/>
    <w:rsid w:val="00516EEE"/>
    <w:rsid w:val="00517F7B"/>
    <w:rsid w:val="00521664"/>
    <w:rsid w:val="00522EBA"/>
    <w:rsid w:val="00524D64"/>
    <w:rsid w:val="0053159C"/>
    <w:rsid w:val="00531DC5"/>
    <w:rsid w:val="005343A5"/>
    <w:rsid w:val="00536996"/>
    <w:rsid w:val="00536E25"/>
    <w:rsid w:val="00556476"/>
    <w:rsid w:val="00560E97"/>
    <w:rsid w:val="005647C8"/>
    <w:rsid w:val="00565657"/>
    <w:rsid w:val="00565BF0"/>
    <w:rsid w:val="005727F9"/>
    <w:rsid w:val="00574808"/>
    <w:rsid w:val="00576D39"/>
    <w:rsid w:val="00580EBA"/>
    <w:rsid w:val="0058345F"/>
    <w:rsid w:val="0058448C"/>
    <w:rsid w:val="00593837"/>
    <w:rsid w:val="00597F42"/>
    <w:rsid w:val="005A108E"/>
    <w:rsid w:val="005A4019"/>
    <w:rsid w:val="005A7E1C"/>
    <w:rsid w:val="005B17DC"/>
    <w:rsid w:val="005B2535"/>
    <w:rsid w:val="005B25D3"/>
    <w:rsid w:val="005C187E"/>
    <w:rsid w:val="005C1C62"/>
    <w:rsid w:val="005C2D48"/>
    <w:rsid w:val="005C3583"/>
    <w:rsid w:val="005C4788"/>
    <w:rsid w:val="005C73B7"/>
    <w:rsid w:val="005C768F"/>
    <w:rsid w:val="005D0008"/>
    <w:rsid w:val="005D1FBF"/>
    <w:rsid w:val="005D5A47"/>
    <w:rsid w:val="005D67A5"/>
    <w:rsid w:val="005E5E24"/>
    <w:rsid w:val="005E70AA"/>
    <w:rsid w:val="005E7162"/>
    <w:rsid w:val="005E7177"/>
    <w:rsid w:val="005F5326"/>
    <w:rsid w:val="00600E47"/>
    <w:rsid w:val="00602AA1"/>
    <w:rsid w:val="00605D70"/>
    <w:rsid w:val="006061F7"/>
    <w:rsid w:val="00610598"/>
    <w:rsid w:val="0062686B"/>
    <w:rsid w:val="00627671"/>
    <w:rsid w:val="00630379"/>
    <w:rsid w:val="0063140A"/>
    <w:rsid w:val="00642420"/>
    <w:rsid w:val="006429B3"/>
    <w:rsid w:val="00642D17"/>
    <w:rsid w:val="00643C2A"/>
    <w:rsid w:val="0065395E"/>
    <w:rsid w:val="006541FA"/>
    <w:rsid w:val="00657CE4"/>
    <w:rsid w:val="006639F7"/>
    <w:rsid w:val="006649F5"/>
    <w:rsid w:val="00665303"/>
    <w:rsid w:val="0067022E"/>
    <w:rsid w:val="006723D4"/>
    <w:rsid w:val="00675493"/>
    <w:rsid w:val="006763A8"/>
    <w:rsid w:val="006802E6"/>
    <w:rsid w:val="00682370"/>
    <w:rsid w:val="006837C7"/>
    <w:rsid w:val="00692CFB"/>
    <w:rsid w:val="006A392A"/>
    <w:rsid w:val="006A4CE2"/>
    <w:rsid w:val="006B6DD2"/>
    <w:rsid w:val="006C06B2"/>
    <w:rsid w:val="006C22A9"/>
    <w:rsid w:val="006C5CE6"/>
    <w:rsid w:val="006C78F1"/>
    <w:rsid w:val="006D44EC"/>
    <w:rsid w:val="006D5B6B"/>
    <w:rsid w:val="006D5E16"/>
    <w:rsid w:val="006D6A93"/>
    <w:rsid w:val="006D735B"/>
    <w:rsid w:val="006E00E4"/>
    <w:rsid w:val="006E1929"/>
    <w:rsid w:val="006E247D"/>
    <w:rsid w:val="006E3029"/>
    <w:rsid w:val="006E5AC1"/>
    <w:rsid w:val="006F1ABA"/>
    <w:rsid w:val="006F1F31"/>
    <w:rsid w:val="006F505F"/>
    <w:rsid w:val="006F6F83"/>
    <w:rsid w:val="007072AC"/>
    <w:rsid w:val="00715B09"/>
    <w:rsid w:val="007218AF"/>
    <w:rsid w:val="00721CF3"/>
    <w:rsid w:val="00725602"/>
    <w:rsid w:val="007279B3"/>
    <w:rsid w:val="0073137A"/>
    <w:rsid w:val="00731BBB"/>
    <w:rsid w:val="0074512E"/>
    <w:rsid w:val="007455DF"/>
    <w:rsid w:val="007459C0"/>
    <w:rsid w:val="00752434"/>
    <w:rsid w:val="0075256B"/>
    <w:rsid w:val="00761069"/>
    <w:rsid w:val="007613DD"/>
    <w:rsid w:val="007631BE"/>
    <w:rsid w:val="007652CC"/>
    <w:rsid w:val="0076617A"/>
    <w:rsid w:val="00772B7E"/>
    <w:rsid w:val="007736FA"/>
    <w:rsid w:val="007742E4"/>
    <w:rsid w:val="00774C82"/>
    <w:rsid w:val="00775A7E"/>
    <w:rsid w:val="00783FA3"/>
    <w:rsid w:val="00787CF3"/>
    <w:rsid w:val="00795D93"/>
    <w:rsid w:val="007A008F"/>
    <w:rsid w:val="007A1815"/>
    <w:rsid w:val="007A5771"/>
    <w:rsid w:val="007A662D"/>
    <w:rsid w:val="007A6B75"/>
    <w:rsid w:val="007A72CD"/>
    <w:rsid w:val="007B14FF"/>
    <w:rsid w:val="007B4705"/>
    <w:rsid w:val="007B6CB0"/>
    <w:rsid w:val="007C274F"/>
    <w:rsid w:val="007C38ED"/>
    <w:rsid w:val="007C42B6"/>
    <w:rsid w:val="007C5CEA"/>
    <w:rsid w:val="007D606D"/>
    <w:rsid w:val="007E00AC"/>
    <w:rsid w:val="007E5F24"/>
    <w:rsid w:val="007F02CA"/>
    <w:rsid w:val="007F3D5F"/>
    <w:rsid w:val="0081017B"/>
    <w:rsid w:val="00812D23"/>
    <w:rsid w:val="00825340"/>
    <w:rsid w:val="00825FFA"/>
    <w:rsid w:val="008265E8"/>
    <w:rsid w:val="00833F55"/>
    <w:rsid w:val="0083642E"/>
    <w:rsid w:val="00837D7B"/>
    <w:rsid w:val="00852694"/>
    <w:rsid w:val="00854648"/>
    <w:rsid w:val="00875DEB"/>
    <w:rsid w:val="00883F9D"/>
    <w:rsid w:val="008944AD"/>
    <w:rsid w:val="00894A1B"/>
    <w:rsid w:val="008A3003"/>
    <w:rsid w:val="008A38D0"/>
    <w:rsid w:val="008A68CE"/>
    <w:rsid w:val="008A76DA"/>
    <w:rsid w:val="008B240C"/>
    <w:rsid w:val="008B3D7A"/>
    <w:rsid w:val="008B7DBB"/>
    <w:rsid w:val="008C08AD"/>
    <w:rsid w:val="008C3CD0"/>
    <w:rsid w:val="008C4E8D"/>
    <w:rsid w:val="008D3AC1"/>
    <w:rsid w:val="008E1216"/>
    <w:rsid w:val="008E1F8C"/>
    <w:rsid w:val="008E71DA"/>
    <w:rsid w:val="008F3A76"/>
    <w:rsid w:val="008F4239"/>
    <w:rsid w:val="008F6E3F"/>
    <w:rsid w:val="008F73FF"/>
    <w:rsid w:val="00901A74"/>
    <w:rsid w:val="0090367D"/>
    <w:rsid w:val="0090516D"/>
    <w:rsid w:val="009052AD"/>
    <w:rsid w:val="009059D9"/>
    <w:rsid w:val="00905A7D"/>
    <w:rsid w:val="0090696D"/>
    <w:rsid w:val="00906CB3"/>
    <w:rsid w:val="00913E7E"/>
    <w:rsid w:val="00917DAA"/>
    <w:rsid w:val="00920230"/>
    <w:rsid w:val="00926761"/>
    <w:rsid w:val="00930AF6"/>
    <w:rsid w:val="00933E00"/>
    <w:rsid w:val="0093477A"/>
    <w:rsid w:val="00946E8E"/>
    <w:rsid w:val="00956C1F"/>
    <w:rsid w:val="00964E2C"/>
    <w:rsid w:val="0096557F"/>
    <w:rsid w:val="00970384"/>
    <w:rsid w:val="0097040A"/>
    <w:rsid w:val="009810A1"/>
    <w:rsid w:val="00981CE0"/>
    <w:rsid w:val="00983B46"/>
    <w:rsid w:val="009840F9"/>
    <w:rsid w:val="00986F08"/>
    <w:rsid w:val="009B375A"/>
    <w:rsid w:val="009B4D1C"/>
    <w:rsid w:val="009C49DA"/>
    <w:rsid w:val="009D0AF9"/>
    <w:rsid w:val="009D0F86"/>
    <w:rsid w:val="009F6962"/>
    <w:rsid w:val="00A01747"/>
    <w:rsid w:val="00A02ACE"/>
    <w:rsid w:val="00A072AF"/>
    <w:rsid w:val="00A12D0E"/>
    <w:rsid w:val="00A15801"/>
    <w:rsid w:val="00A2231D"/>
    <w:rsid w:val="00A32603"/>
    <w:rsid w:val="00A3766A"/>
    <w:rsid w:val="00A37CAB"/>
    <w:rsid w:val="00A4773B"/>
    <w:rsid w:val="00A53BF0"/>
    <w:rsid w:val="00A57FC0"/>
    <w:rsid w:val="00A6093F"/>
    <w:rsid w:val="00A611BF"/>
    <w:rsid w:val="00A64A1F"/>
    <w:rsid w:val="00A72CE7"/>
    <w:rsid w:val="00A72EAC"/>
    <w:rsid w:val="00A733D2"/>
    <w:rsid w:val="00A74CAE"/>
    <w:rsid w:val="00A772CA"/>
    <w:rsid w:val="00A843D3"/>
    <w:rsid w:val="00A84B3E"/>
    <w:rsid w:val="00A87296"/>
    <w:rsid w:val="00A87499"/>
    <w:rsid w:val="00A93048"/>
    <w:rsid w:val="00AA0DFC"/>
    <w:rsid w:val="00AA3732"/>
    <w:rsid w:val="00AB0A42"/>
    <w:rsid w:val="00AB1D44"/>
    <w:rsid w:val="00AB22E4"/>
    <w:rsid w:val="00AB462E"/>
    <w:rsid w:val="00AB4FD4"/>
    <w:rsid w:val="00AC033A"/>
    <w:rsid w:val="00AC3FD8"/>
    <w:rsid w:val="00AC518C"/>
    <w:rsid w:val="00AD1673"/>
    <w:rsid w:val="00AD27C2"/>
    <w:rsid w:val="00AD46B2"/>
    <w:rsid w:val="00AE0E7C"/>
    <w:rsid w:val="00B00CD7"/>
    <w:rsid w:val="00B24360"/>
    <w:rsid w:val="00B25C46"/>
    <w:rsid w:val="00B25E12"/>
    <w:rsid w:val="00B27363"/>
    <w:rsid w:val="00B35AE5"/>
    <w:rsid w:val="00B3709E"/>
    <w:rsid w:val="00B42393"/>
    <w:rsid w:val="00B44174"/>
    <w:rsid w:val="00B468A1"/>
    <w:rsid w:val="00B56A5C"/>
    <w:rsid w:val="00B620C0"/>
    <w:rsid w:val="00B62620"/>
    <w:rsid w:val="00B6478E"/>
    <w:rsid w:val="00B669C2"/>
    <w:rsid w:val="00B73D22"/>
    <w:rsid w:val="00B76531"/>
    <w:rsid w:val="00B8586E"/>
    <w:rsid w:val="00B94A4E"/>
    <w:rsid w:val="00BA38AE"/>
    <w:rsid w:val="00BA3997"/>
    <w:rsid w:val="00BB30CC"/>
    <w:rsid w:val="00BB68E0"/>
    <w:rsid w:val="00BC0D9A"/>
    <w:rsid w:val="00BC6F3C"/>
    <w:rsid w:val="00BD070B"/>
    <w:rsid w:val="00BD0B1E"/>
    <w:rsid w:val="00BD1AF3"/>
    <w:rsid w:val="00BD2A8B"/>
    <w:rsid w:val="00BD34BB"/>
    <w:rsid w:val="00BD404C"/>
    <w:rsid w:val="00BE3898"/>
    <w:rsid w:val="00BE7049"/>
    <w:rsid w:val="00BE74E1"/>
    <w:rsid w:val="00BF5787"/>
    <w:rsid w:val="00BF7BA4"/>
    <w:rsid w:val="00BF7C45"/>
    <w:rsid w:val="00C0160C"/>
    <w:rsid w:val="00C1221A"/>
    <w:rsid w:val="00C14B3C"/>
    <w:rsid w:val="00C16129"/>
    <w:rsid w:val="00C20246"/>
    <w:rsid w:val="00C2237D"/>
    <w:rsid w:val="00C243FE"/>
    <w:rsid w:val="00C25C72"/>
    <w:rsid w:val="00C303CC"/>
    <w:rsid w:val="00C36946"/>
    <w:rsid w:val="00C43436"/>
    <w:rsid w:val="00C45237"/>
    <w:rsid w:val="00C45EED"/>
    <w:rsid w:val="00C471B5"/>
    <w:rsid w:val="00C50622"/>
    <w:rsid w:val="00C57E30"/>
    <w:rsid w:val="00C612DA"/>
    <w:rsid w:val="00C62598"/>
    <w:rsid w:val="00C7438E"/>
    <w:rsid w:val="00C82B8C"/>
    <w:rsid w:val="00C84FA1"/>
    <w:rsid w:val="00C95D20"/>
    <w:rsid w:val="00CB2088"/>
    <w:rsid w:val="00CB283F"/>
    <w:rsid w:val="00CB4BF8"/>
    <w:rsid w:val="00CB599C"/>
    <w:rsid w:val="00CB6FE2"/>
    <w:rsid w:val="00CB7BC7"/>
    <w:rsid w:val="00CC7BFD"/>
    <w:rsid w:val="00CD2818"/>
    <w:rsid w:val="00CD40EB"/>
    <w:rsid w:val="00CD741D"/>
    <w:rsid w:val="00CE6007"/>
    <w:rsid w:val="00CF3BCB"/>
    <w:rsid w:val="00CF50FD"/>
    <w:rsid w:val="00CF6636"/>
    <w:rsid w:val="00D02183"/>
    <w:rsid w:val="00D02B1C"/>
    <w:rsid w:val="00D06B97"/>
    <w:rsid w:val="00D07C4C"/>
    <w:rsid w:val="00D12154"/>
    <w:rsid w:val="00D136DF"/>
    <w:rsid w:val="00D15912"/>
    <w:rsid w:val="00D2158D"/>
    <w:rsid w:val="00D26A9D"/>
    <w:rsid w:val="00D32B67"/>
    <w:rsid w:val="00D3740D"/>
    <w:rsid w:val="00D4141A"/>
    <w:rsid w:val="00D45D3B"/>
    <w:rsid w:val="00D52669"/>
    <w:rsid w:val="00D6144A"/>
    <w:rsid w:val="00D661EC"/>
    <w:rsid w:val="00D66D68"/>
    <w:rsid w:val="00D74DC3"/>
    <w:rsid w:val="00D758A7"/>
    <w:rsid w:val="00D84809"/>
    <w:rsid w:val="00D90815"/>
    <w:rsid w:val="00D965C5"/>
    <w:rsid w:val="00DA1200"/>
    <w:rsid w:val="00DB0C70"/>
    <w:rsid w:val="00DB51E9"/>
    <w:rsid w:val="00DB592A"/>
    <w:rsid w:val="00DB7BDE"/>
    <w:rsid w:val="00DC34D1"/>
    <w:rsid w:val="00DC3883"/>
    <w:rsid w:val="00DC6E17"/>
    <w:rsid w:val="00DD4C72"/>
    <w:rsid w:val="00DD5B6B"/>
    <w:rsid w:val="00DE0EEB"/>
    <w:rsid w:val="00DE2ADE"/>
    <w:rsid w:val="00DE6F7D"/>
    <w:rsid w:val="00DF3C02"/>
    <w:rsid w:val="00DF63F2"/>
    <w:rsid w:val="00DF66AB"/>
    <w:rsid w:val="00DF6FE9"/>
    <w:rsid w:val="00E04CF4"/>
    <w:rsid w:val="00E0512E"/>
    <w:rsid w:val="00E063F1"/>
    <w:rsid w:val="00E15E69"/>
    <w:rsid w:val="00E171C0"/>
    <w:rsid w:val="00E202F7"/>
    <w:rsid w:val="00E257FD"/>
    <w:rsid w:val="00E30B4D"/>
    <w:rsid w:val="00E3584C"/>
    <w:rsid w:val="00E417B7"/>
    <w:rsid w:val="00E4522B"/>
    <w:rsid w:val="00E50830"/>
    <w:rsid w:val="00E545FF"/>
    <w:rsid w:val="00E63C66"/>
    <w:rsid w:val="00E64A6E"/>
    <w:rsid w:val="00E66566"/>
    <w:rsid w:val="00E66ECC"/>
    <w:rsid w:val="00E729E4"/>
    <w:rsid w:val="00E737FF"/>
    <w:rsid w:val="00E74810"/>
    <w:rsid w:val="00E8390D"/>
    <w:rsid w:val="00E83C2F"/>
    <w:rsid w:val="00E87BB0"/>
    <w:rsid w:val="00E9041E"/>
    <w:rsid w:val="00E90C22"/>
    <w:rsid w:val="00E9194A"/>
    <w:rsid w:val="00E944C6"/>
    <w:rsid w:val="00E94EA7"/>
    <w:rsid w:val="00E950BF"/>
    <w:rsid w:val="00E95B36"/>
    <w:rsid w:val="00EA5721"/>
    <w:rsid w:val="00EA5BBA"/>
    <w:rsid w:val="00EB0991"/>
    <w:rsid w:val="00EB3119"/>
    <w:rsid w:val="00EC119D"/>
    <w:rsid w:val="00EC3E0E"/>
    <w:rsid w:val="00EC4A44"/>
    <w:rsid w:val="00EC5C55"/>
    <w:rsid w:val="00EC60FA"/>
    <w:rsid w:val="00ED15C2"/>
    <w:rsid w:val="00ED2117"/>
    <w:rsid w:val="00ED419C"/>
    <w:rsid w:val="00ED4ADE"/>
    <w:rsid w:val="00ED69C8"/>
    <w:rsid w:val="00EE3D19"/>
    <w:rsid w:val="00EE3E58"/>
    <w:rsid w:val="00EE7F5B"/>
    <w:rsid w:val="00EF60C3"/>
    <w:rsid w:val="00F0152B"/>
    <w:rsid w:val="00F03FFE"/>
    <w:rsid w:val="00F06C6F"/>
    <w:rsid w:val="00F07CD4"/>
    <w:rsid w:val="00F1055B"/>
    <w:rsid w:val="00F10FEC"/>
    <w:rsid w:val="00F13DEB"/>
    <w:rsid w:val="00F20546"/>
    <w:rsid w:val="00F23225"/>
    <w:rsid w:val="00F24B32"/>
    <w:rsid w:val="00F321D3"/>
    <w:rsid w:val="00F3335C"/>
    <w:rsid w:val="00F33E9C"/>
    <w:rsid w:val="00F36BAC"/>
    <w:rsid w:val="00F445F8"/>
    <w:rsid w:val="00F6134F"/>
    <w:rsid w:val="00F64AE6"/>
    <w:rsid w:val="00F65094"/>
    <w:rsid w:val="00F7733D"/>
    <w:rsid w:val="00F81965"/>
    <w:rsid w:val="00F86740"/>
    <w:rsid w:val="00F92DD8"/>
    <w:rsid w:val="00F97FB3"/>
    <w:rsid w:val="00FA1246"/>
    <w:rsid w:val="00FA60EF"/>
    <w:rsid w:val="00FA6E18"/>
    <w:rsid w:val="00FB46B9"/>
    <w:rsid w:val="00FB538B"/>
    <w:rsid w:val="00FB62B0"/>
    <w:rsid w:val="00FB74D8"/>
    <w:rsid w:val="00FC1C1A"/>
    <w:rsid w:val="00FC4A2E"/>
    <w:rsid w:val="00FC7364"/>
    <w:rsid w:val="00FC7CCA"/>
    <w:rsid w:val="00FE3264"/>
    <w:rsid w:val="00FE5F20"/>
    <w:rsid w:val="00FE6002"/>
    <w:rsid w:val="00FE6554"/>
    <w:rsid w:val="00FF012B"/>
    <w:rsid w:val="00FF3745"/>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D1E7"/>
  <w15:chartTrackingRefBased/>
  <w15:docId w15:val="{711AD8C4-1789-0940-AC8D-4D0F55F2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37A"/>
    <w:rPr>
      <w:rFonts w:ascii="Times New Roman" w:eastAsia="Times New Roman" w:hAnsi="Times New Roman"/>
      <w:sz w:val="24"/>
      <w:szCs w:val="24"/>
    </w:rPr>
  </w:style>
  <w:style w:type="paragraph" w:styleId="Heading1">
    <w:name w:val="heading 1"/>
    <w:basedOn w:val="Normal"/>
    <w:next w:val="Normal"/>
    <w:link w:val="Heading1Char"/>
    <w:uiPriority w:val="9"/>
    <w:qFormat/>
    <w:rsid w:val="001847B6"/>
    <w:pPr>
      <w:keepNext/>
      <w:jc w:val="center"/>
      <w:outlineLvl w:val="0"/>
    </w:pPr>
    <w:rPr>
      <w:sz w:val="28"/>
      <w:szCs w:val="20"/>
      <w:lang w:val="x-none" w:eastAsia="x-none"/>
    </w:rPr>
  </w:style>
  <w:style w:type="paragraph" w:styleId="Heading2">
    <w:name w:val="heading 2"/>
    <w:basedOn w:val="Normal"/>
    <w:next w:val="Normal"/>
    <w:link w:val="Heading2Char"/>
    <w:uiPriority w:val="9"/>
    <w:qFormat/>
    <w:rsid w:val="00544388"/>
    <w:pPr>
      <w:keepNext/>
      <w:spacing w:before="240" w:after="60"/>
      <w:outlineLvl w:val="1"/>
    </w:pPr>
    <w:rPr>
      <w:rFonts w:ascii="Cambria" w:hAnsi="Cambria"/>
      <w:b/>
      <w:bCs/>
      <w:i/>
      <w:iCs/>
      <w:sz w:val="28"/>
      <w:szCs w:val="28"/>
      <w:lang w:val="x-none" w:eastAsia="x-none"/>
    </w:rPr>
  </w:style>
  <w:style w:type="paragraph" w:styleId="Heading4">
    <w:name w:val="heading 4"/>
    <w:basedOn w:val="Normal"/>
    <w:next w:val="Normal"/>
    <w:link w:val="Heading4Char"/>
    <w:uiPriority w:val="9"/>
    <w:unhideWhenUsed/>
    <w:qFormat/>
    <w:rsid w:val="00F10FE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47B6"/>
    <w:rPr>
      <w:rFonts w:ascii="Times New Roman" w:eastAsia="Times New Roman" w:hAnsi="Times New Roman" w:cs="Times New Roman"/>
      <w:sz w:val="28"/>
      <w:szCs w:val="20"/>
    </w:rPr>
  </w:style>
  <w:style w:type="paragraph" w:styleId="NoSpacing">
    <w:name w:val="No Spacing"/>
    <w:uiPriority w:val="1"/>
    <w:qFormat/>
    <w:rsid w:val="00332AB1"/>
    <w:rPr>
      <w:sz w:val="22"/>
      <w:szCs w:val="22"/>
    </w:rPr>
  </w:style>
  <w:style w:type="paragraph" w:customStyle="1" w:styleId="LightGrid-Accent31">
    <w:name w:val="Light Grid - Accent 31"/>
    <w:basedOn w:val="Normal"/>
    <w:uiPriority w:val="34"/>
    <w:qFormat/>
    <w:rsid w:val="00D76478"/>
    <w:pPr>
      <w:spacing w:after="200" w:line="276" w:lineRule="auto"/>
      <w:ind w:left="720"/>
      <w:contextualSpacing/>
    </w:pPr>
    <w:rPr>
      <w:rFonts w:ascii="Calibri" w:eastAsia="Calibri" w:hAnsi="Calibri"/>
      <w:sz w:val="22"/>
      <w:szCs w:val="22"/>
    </w:rPr>
  </w:style>
  <w:style w:type="character" w:styleId="Strong">
    <w:name w:val="Strong"/>
    <w:uiPriority w:val="22"/>
    <w:qFormat/>
    <w:rsid w:val="00B37658"/>
    <w:rPr>
      <w:b/>
      <w:bCs/>
    </w:rPr>
  </w:style>
  <w:style w:type="character" w:styleId="Hyperlink">
    <w:name w:val="Hyperlink"/>
    <w:uiPriority w:val="99"/>
    <w:unhideWhenUsed/>
    <w:rsid w:val="00046E1B"/>
    <w:rPr>
      <w:color w:val="0000FF"/>
      <w:u w:val="single"/>
    </w:rPr>
  </w:style>
  <w:style w:type="paragraph" w:customStyle="1" w:styleId="Default">
    <w:name w:val="Default"/>
    <w:rsid w:val="00EC562E"/>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EC562E"/>
    <w:pPr>
      <w:spacing w:before="100" w:beforeAutospacing="1" w:after="100" w:afterAutospacing="1"/>
    </w:pPr>
  </w:style>
  <w:style w:type="paragraph" w:styleId="PlainText">
    <w:name w:val="Plain Text"/>
    <w:basedOn w:val="Normal"/>
    <w:link w:val="PlainTextChar"/>
    <w:uiPriority w:val="99"/>
    <w:unhideWhenUsed/>
    <w:rsid w:val="008B5530"/>
    <w:rPr>
      <w:rFonts w:ascii="Consolas" w:eastAsia="Calibri" w:hAnsi="Consolas"/>
      <w:sz w:val="21"/>
      <w:szCs w:val="21"/>
      <w:lang w:val="x-none" w:eastAsia="x-none"/>
    </w:rPr>
  </w:style>
  <w:style w:type="character" w:customStyle="1" w:styleId="PlainTextChar">
    <w:name w:val="Plain Text Char"/>
    <w:link w:val="PlainText"/>
    <w:uiPriority w:val="99"/>
    <w:rsid w:val="008B5530"/>
    <w:rPr>
      <w:rFonts w:ascii="Consolas" w:hAnsi="Consolas"/>
      <w:sz w:val="21"/>
      <w:szCs w:val="21"/>
    </w:rPr>
  </w:style>
  <w:style w:type="paragraph" w:customStyle="1" w:styleId="ColorfulList-Accent11">
    <w:name w:val="Colorful List - Accent 11"/>
    <w:basedOn w:val="Normal"/>
    <w:uiPriority w:val="34"/>
    <w:qFormat/>
    <w:rsid w:val="006B7048"/>
    <w:pPr>
      <w:spacing w:after="200" w:line="276" w:lineRule="auto"/>
      <w:ind w:left="720"/>
      <w:contextualSpacing/>
    </w:pPr>
    <w:rPr>
      <w:rFonts w:ascii="Calibri" w:eastAsia="Calibri" w:hAnsi="Calibri"/>
      <w:sz w:val="22"/>
      <w:szCs w:val="22"/>
    </w:rPr>
  </w:style>
  <w:style w:type="character" w:customStyle="1" w:styleId="Heading2Char">
    <w:name w:val="Heading 2 Char"/>
    <w:link w:val="Heading2"/>
    <w:uiPriority w:val="9"/>
    <w:rsid w:val="00544388"/>
    <w:rPr>
      <w:rFonts w:ascii="Cambria" w:eastAsia="Times New Roman" w:hAnsi="Cambria" w:cs="Times New Roman"/>
      <w:b/>
      <w:bCs/>
      <w:i/>
      <w:iCs/>
      <w:sz w:val="28"/>
      <w:szCs w:val="28"/>
    </w:rPr>
  </w:style>
  <w:style w:type="paragraph" w:styleId="CommentText">
    <w:name w:val="annotation text"/>
    <w:basedOn w:val="Normal"/>
    <w:link w:val="CommentTextChar"/>
    <w:uiPriority w:val="99"/>
    <w:unhideWhenUsed/>
    <w:rsid w:val="00D851C9"/>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D851C9"/>
  </w:style>
  <w:style w:type="paragraph" w:customStyle="1" w:styleId="NoSpacing1">
    <w:name w:val="No Spacing1"/>
    <w:link w:val="NoSpacingChar"/>
    <w:uiPriority w:val="1"/>
    <w:qFormat/>
    <w:rsid w:val="00D851C9"/>
    <w:rPr>
      <w:sz w:val="22"/>
      <w:szCs w:val="22"/>
    </w:rPr>
  </w:style>
  <w:style w:type="character" w:customStyle="1" w:styleId="NoSpacingChar">
    <w:name w:val="No Spacing Char"/>
    <w:link w:val="NoSpacing1"/>
    <w:uiPriority w:val="1"/>
    <w:rsid w:val="00D851C9"/>
    <w:rPr>
      <w:sz w:val="22"/>
      <w:szCs w:val="22"/>
      <w:lang w:bidi="ar-SA"/>
    </w:rPr>
  </w:style>
  <w:style w:type="paragraph" w:styleId="ListParagraph">
    <w:name w:val="List Paragraph"/>
    <w:basedOn w:val="Normal"/>
    <w:uiPriority w:val="34"/>
    <w:qFormat/>
    <w:rsid w:val="0090516D"/>
    <w:pPr>
      <w:spacing w:after="200" w:line="276" w:lineRule="auto"/>
      <w:ind w:left="720"/>
      <w:contextualSpacing/>
    </w:pPr>
    <w:rPr>
      <w:rFonts w:ascii="Calibri" w:eastAsia="Calibri" w:hAnsi="Calibri"/>
      <w:sz w:val="22"/>
      <w:szCs w:val="22"/>
    </w:rPr>
  </w:style>
  <w:style w:type="character" w:customStyle="1" w:styleId="family-name">
    <w:name w:val="family-name"/>
    <w:basedOn w:val="DefaultParagraphFont"/>
    <w:rsid w:val="00F06C6F"/>
  </w:style>
  <w:style w:type="paragraph" w:styleId="BalloonText">
    <w:name w:val="Balloon Text"/>
    <w:basedOn w:val="Normal"/>
    <w:link w:val="BalloonTextChar"/>
    <w:uiPriority w:val="99"/>
    <w:semiHidden/>
    <w:unhideWhenUsed/>
    <w:rsid w:val="009D0F86"/>
    <w:rPr>
      <w:rFonts w:ascii="Tahoma" w:hAnsi="Tahoma"/>
      <w:sz w:val="16"/>
      <w:szCs w:val="16"/>
      <w:lang w:val="x-none" w:eastAsia="x-none"/>
    </w:rPr>
  </w:style>
  <w:style w:type="character" w:customStyle="1" w:styleId="BalloonTextChar">
    <w:name w:val="Balloon Text Char"/>
    <w:link w:val="BalloonText"/>
    <w:uiPriority w:val="99"/>
    <w:semiHidden/>
    <w:rsid w:val="009D0F86"/>
    <w:rPr>
      <w:rFonts w:ascii="Tahoma" w:eastAsia="Times New Roman" w:hAnsi="Tahoma" w:cs="Tahoma"/>
      <w:sz w:val="16"/>
      <w:szCs w:val="16"/>
    </w:rPr>
  </w:style>
  <w:style w:type="character" w:styleId="CommentReference">
    <w:name w:val="annotation reference"/>
    <w:uiPriority w:val="99"/>
    <w:semiHidden/>
    <w:unhideWhenUsed/>
    <w:rsid w:val="009D0F86"/>
    <w:rPr>
      <w:sz w:val="16"/>
      <w:szCs w:val="16"/>
    </w:rPr>
  </w:style>
  <w:style w:type="paragraph" w:styleId="CommentSubject">
    <w:name w:val="annotation subject"/>
    <w:basedOn w:val="CommentText"/>
    <w:next w:val="CommentText"/>
    <w:link w:val="CommentSubjectChar"/>
    <w:uiPriority w:val="99"/>
    <w:semiHidden/>
    <w:unhideWhenUsed/>
    <w:rsid w:val="009D0F86"/>
    <w:pPr>
      <w:spacing w:after="0" w:line="240" w:lineRule="auto"/>
    </w:pPr>
    <w:rPr>
      <w:rFonts w:ascii="Times New Roman" w:eastAsia="Times New Roman" w:hAnsi="Times New Roman"/>
      <w:b/>
      <w:bCs/>
      <w:lang w:val="x-none" w:eastAsia="x-none"/>
    </w:rPr>
  </w:style>
  <w:style w:type="character" w:customStyle="1" w:styleId="CommentSubjectChar">
    <w:name w:val="Comment Subject Char"/>
    <w:link w:val="CommentSubject"/>
    <w:uiPriority w:val="99"/>
    <w:semiHidden/>
    <w:rsid w:val="009D0F86"/>
    <w:rPr>
      <w:rFonts w:ascii="Times New Roman" w:eastAsia="Times New Roman" w:hAnsi="Times New Roman"/>
      <w:b/>
      <w:bCs/>
    </w:rPr>
  </w:style>
  <w:style w:type="paragraph" w:customStyle="1" w:styleId="Pa4">
    <w:name w:val="Pa4"/>
    <w:basedOn w:val="Default"/>
    <w:next w:val="Default"/>
    <w:uiPriority w:val="99"/>
    <w:rsid w:val="00C612DA"/>
    <w:pPr>
      <w:spacing w:line="191" w:lineRule="atLeast"/>
    </w:pPr>
    <w:rPr>
      <w:rFonts w:ascii="Whitney Light" w:hAnsi="Whitney Light"/>
      <w:color w:val="auto"/>
    </w:rPr>
  </w:style>
  <w:style w:type="paragraph" w:customStyle="1" w:styleId="m-2846515091231627044msonospacing">
    <w:name w:val="m_-2846515091231627044msonospacing"/>
    <w:basedOn w:val="Normal"/>
    <w:rsid w:val="00F86740"/>
    <w:pPr>
      <w:spacing w:before="100" w:beforeAutospacing="1" w:after="100" w:afterAutospacing="1"/>
    </w:pPr>
    <w:rPr>
      <w:rFonts w:eastAsia="Calibri"/>
    </w:rPr>
  </w:style>
  <w:style w:type="character" w:customStyle="1" w:styleId="Heading4Char">
    <w:name w:val="Heading 4 Char"/>
    <w:link w:val="Heading4"/>
    <w:uiPriority w:val="9"/>
    <w:rsid w:val="00F10FEC"/>
    <w:rPr>
      <w:rFonts w:ascii="Calibri" w:eastAsia="Times New Roman" w:hAnsi="Calibri" w:cs="Times New Roman"/>
      <w:b/>
      <w:bCs/>
      <w:sz w:val="28"/>
      <w:szCs w:val="28"/>
    </w:rPr>
  </w:style>
  <w:style w:type="character" w:styleId="UnresolvedMention">
    <w:name w:val="Unresolved Mention"/>
    <w:uiPriority w:val="99"/>
    <w:semiHidden/>
    <w:unhideWhenUsed/>
    <w:rsid w:val="00BB30CC"/>
    <w:rPr>
      <w:color w:val="605E5C"/>
      <w:shd w:val="clear" w:color="auto" w:fill="E1DFDD"/>
    </w:rPr>
  </w:style>
  <w:style w:type="paragraph" w:styleId="Header">
    <w:name w:val="header"/>
    <w:basedOn w:val="Normal"/>
    <w:link w:val="HeaderChar"/>
    <w:uiPriority w:val="99"/>
    <w:unhideWhenUsed/>
    <w:rsid w:val="00E87BB0"/>
    <w:pPr>
      <w:tabs>
        <w:tab w:val="center" w:pos="4680"/>
        <w:tab w:val="right" w:pos="9360"/>
      </w:tabs>
    </w:pPr>
  </w:style>
  <w:style w:type="character" w:customStyle="1" w:styleId="HeaderChar">
    <w:name w:val="Header Char"/>
    <w:link w:val="Header"/>
    <w:uiPriority w:val="99"/>
    <w:rsid w:val="00E87BB0"/>
    <w:rPr>
      <w:rFonts w:ascii="Times New Roman" w:eastAsia="Times New Roman" w:hAnsi="Times New Roman"/>
      <w:sz w:val="24"/>
      <w:szCs w:val="24"/>
    </w:rPr>
  </w:style>
  <w:style w:type="paragraph" w:styleId="Footer">
    <w:name w:val="footer"/>
    <w:basedOn w:val="Normal"/>
    <w:link w:val="FooterChar"/>
    <w:uiPriority w:val="99"/>
    <w:unhideWhenUsed/>
    <w:rsid w:val="00E87BB0"/>
    <w:pPr>
      <w:tabs>
        <w:tab w:val="center" w:pos="4680"/>
        <w:tab w:val="right" w:pos="9360"/>
      </w:tabs>
    </w:pPr>
  </w:style>
  <w:style w:type="character" w:customStyle="1" w:styleId="FooterChar">
    <w:name w:val="Footer Char"/>
    <w:link w:val="Footer"/>
    <w:uiPriority w:val="99"/>
    <w:rsid w:val="00E87BB0"/>
    <w:rPr>
      <w:rFonts w:ascii="Times New Roman" w:eastAsia="Times New Roman" w:hAnsi="Times New Roman"/>
      <w:sz w:val="24"/>
      <w:szCs w:val="24"/>
    </w:rPr>
  </w:style>
  <w:style w:type="character" w:styleId="FollowedHyperlink">
    <w:name w:val="FollowedHyperlink"/>
    <w:uiPriority w:val="99"/>
    <w:semiHidden/>
    <w:unhideWhenUsed/>
    <w:rsid w:val="00C43436"/>
    <w:rPr>
      <w:color w:val="954F72"/>
      <w:u w:val="single"/>
    </w:rPr>
  </w:style>
  <w:style w:type="paragraph" w:styleId="Revision">
    <w:name w:val="Revision"/>
    <w:hidden/>
    <w:uiPriority w:val="99"/>
    <w:semiHidden/>
    <w:rsid w:val="006723D4"/>
    <w:rPr>
      <w:rFonts w:ascii="Times New Roman" w:eastAsia="Times New Roman" w:hAnsi="Times New Roman"/>
      <w:sz w:val="24"/>
      <w:szCs w:val="24"/>
    </w:rPr>
  </w:style>
  <w:style w:type="paragraph" w:customStyle="1" w:styleId="m6380422399322869490msolistparagraph">
    <w:name w:val="m_6380422399322869490msolistparagraph"/>
    <w:basedOn w:val="Normal"/>
    <w:rsid w:val="005343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721">
      <w:bodyDiv w:val="1"/>
      <w:marLeft w:val="0"/>
      <w:marRight w:val="0"/>
      <w:marTop w:val="0"/>
      <w:marBottom w:val="0"/>
      <w:divBdr>
        <w:top w:val="none" w:sz="0" w:space="0" w:color="auto"/>
        <w:left w:val="none" w:sz="0" w:space="0" w:color="auto"/>
        <w:bottom w:val="none" w:sz="0" w:space="0" w:color="auto"/>
        <w:right w:val="none" w:sz="0" w:space="0" w:color="auto"/>
      </w:divBdr>
    </w:div>
    <w:div w:id="41026218">
      <w:bodyDiv w:val="1"/>
      <w:marLeft w:val="0"/>
      <w:marRight w:val="0"/>
      <w:marTop w:val="0"/>
      <w:marBottom w:val="0"/>
      <w:divBdr>
        <w:top w:val="none" w:sz="0" w:space="0" w:color="auto"/>
        <w:left w:val="none" w:sz="0" w:space="0" w:color="auto"/>
        <w:bottom w:val="none" w:sz="0" w:space="0" w:color="auto"/>
        <w:right w:val="none" w:sz="0" w:space="0" w:color="auto"/>
      </w:divBdr>
    </w:div>
    <w:div w:id="99955616">
      <w:bodyDiv w:val="1"/>
      <w:marLeft w:val="0"/>
      <w:marRight w:val="0"/>
      <w:marTop w:val="0"/>
      <w:marBottom w:val="0"/>
      <w:divBdr>
        <w:top w:val="none" w:sz="0" w:space="0" w:color="auto"/>
        <w:left w:val="none" w:sz="0" w:space="0" w:color="auto"/>
        <w:bottom w:val="none" w:sz="0" w:space="0" w:color="auto"/>
        <w:right w:val="none" w:sz="0" w:space="0" w:color="auto"/>
      </w:divBdr>
    </w:div>
    <w:div w:id="163932460">
      <w:bodyDiv w:val="1"/>
      <w:marLeft w:val="0"/>
      <w:marRight w:val="0"/>
      <w:marTop w:val="0"/>
      <w:marBottom w:val="0"/>
      <w:divBdr>
        <w:top w:val="none" w:sz="0" w:space="0" w:color="auto"/>
        <w:left w:val="none" w:sz="0" w:space="0" w:color="auto"/>
        <w:bottom w:val="none" w:sz="0" w:space="0" w:color="auto"/>
        <w:right w:val="none" w:sz="0" w:space="0" w:color="auto"/>
      </w:divBdr>
    </w:div>
    <w:div w:id="167714890">
      <w:bodyDiv w:val="1"/>
      <w:marLeft w:val="0"/>
      <w:marRight w:val="0"/>
      <w:marTop w:val="0"/>
      <w:marBottom w:val="0"/>
      <w:divBdr>
        <w:top w:val="none" w:sz="0" w:space="0" w:color="auto"/>
        <w:left w:val="none" w:sz="0" w:space="0" w:color="auto"/>
        <w:bottom w:val="none" w:sz="0" w:space="0" w:color="auto"/>
        <w:right w:val="none" w:sz="0" w:space="0" w:color="auto"/>
      </w:divBdr>
    </w:div>
    <w:div w:id="170920858">
      <w:bodyDiv w:val="1"/>
      <w:marLeft w:val="0"/>
      <w:marRight w:val="0"/>
      <w:marTop w:val="0"/>
      <w:marBottom w:val="0"/>
      <w:divBdr>
        <w:top w:val="none" w:sz="0" w:space="0" w:color="auto"/>
        <w:left w:val="none" w:sz="0" w:space="0" w:color="auto"/>
        <w:bottom w:val="none" w:sz="0" w:space="0" w:color="auto"/>
        <w:right w:val="none" w:sz="0" w:space="0" w:color="auto"/>
      </w:divBdr>
    </w:div>
    <w:div w:id="229536738">
      <w:bodyDiv w:val="1"/>
      <w:marLeft w:val="0"/>
      <w:marRight w:val="0"/>
      <w:marTop w:val="0"/>
      <w:marBottom w:val="0"/>
      <w:divBdr>
        <w:top w:val="none" w:sz="0" w:space="0" w:color="auto"/>
        <w:left w:val="none" w:sz="0" w:space="0" w:color="auto"/>
        <w:bottom w:val="none" w:sz="0" w:space="0" w:color="auto"/>
        <w:right w:val="none" w:sz="0" w:space="0" w:color="auto"/>
      </w:divBdr>
    </w:div>
    <w:div w:id="230385242">
      <w:bodyDiv w:val="1"/>
      <w:marLeft w:val="0"/>
      <w:marRight w:val="0"/>
      <w:marTop w:val="0"/>
      <w:marBottom w:val="0"/>
      <w:divBdr>
        <w:top w:val="none" w:sz="0" w:space="0" w:color="auto"/>
        <w:left w:val="none" w:sz="0" w:space="0" w:color="auto"/>
        <w:bottom w:val="none" w:sz="0" w:space="0" w:color="auto"/>
        <w:right w:val="none" w:sz="0" w:space="0" w:color="auto"/>
      </w:divBdr>
    </w:div>
    <w:div w:id="268390336">
      <w:bodyDiv w:val="1"/>
      <w:marLeft w:val="0"/>
      <w:marRight w:val="0"/>
      <w:marTop w:val="0"/>
      <w:marBottom w:val="0"/>
      <w:divBdr>
        <w:top w:val="none" w:sz="0" w:space="0" w:color="auto"/>
        <w:left w:val="none" w:sz="0" w:space="0" w:color="auto"/>
        <w:bottom w:val="none" w:sz="0" w:space="0" w:color="auto"/>
        <w:right w:val="none" w:sz="0" w:space="0" w:color="auto"/>
      </w:divBdr>
    </w:div>
    <w:div w:id="301274101">
      <w:bodyDiv w:val="1"/>
      <w:marLeft w:val="0"/>
      <w:marRight w:val="0"/>
      <w:marTop w:val="0"/>
      <w:marBottom w:val="0"/>
      <w:divBdr>
        <w:top w:val="none" w:sz="0" w:space="0" w:color="auto"/>
        <w:left w:val="none" w:sz="0" w:space="0" w:color="auto"/>
        <w:bottom w:val="none" w:sz="0" w:space="0" w:color="auto"/>
        <w:right w:val="none" w:sz="0" w:space="0" w:color="auto"/>
      </w:divBdr>
    </w:div>
    <w:div w:id="342557387">
      <w:bodyDiv w:val="1"/>
      <w:marLeft w:val="0"/>
      <w:marRight w:val="0"/>
      <w:marTop w:val="0"/>
      <w:marBottom w:val="0"/>
      <w:divBdr>
        <w:top w:val="none" w:sz="0" w:space="0" w:color="auto"/>
        <w:left w:val="none" w:sz="0" w:space="0" w:color="auto"/>
        <w:bottom w:val="none" w:sz="0" w:space="0" w:color="auto"/>
        <w:right w:val="none" w:sz="0" w:space="0" w:color="auto"/>
      </w:divBdr>
    </w:div>
    <w:div w:id="379405122">
      <w:bodyDiv w:val="1"/>
      <w:marLeft w:val="0"/>
      <w:marRight w:val="0"/>
      <w:marTop w:val="0"/>
      <w:marBottom w:val="0"/>
      <w:divBdr>
        <w:top w:val="none" w:sz="0" w:space="0" w:color="auto"/>
        <w:left w:val="none" w:sz="0" w:space="0" w:color="auto"/>
        <w:bottom w:val="none" w:sz="0" w:space="0" w:color="auto"/>
        <w:right w:val="none" w:sz="0" w:space="0" w:color="auto"/>
      </w:divBdr>
    </w:div>
    <w:div w:id="399208938">
      <w:bodyDiv w:val="1"/>
      <w:marLeft w:val="0"/>
      <w:marRight w:val="0"/>
      <w:marTop w:val="0"/>
      <w:marBottom w:val="0"/>
      <w:divBdr>
        <w:top w:val="none" w:sz="0" w:space="0" w:color="auto"/>
        <w:left w:val="none" w:sz="0" w:space="0" w:color="auto"/>
        <w:bottom w:val="none" w:sz="0" w:space="0" w:color="auto"/>
        <w:right w:val="none" w:sz="0" w:space="0" w:color="auto"/>
      </w:divBdr>
      <w:divsChild>
        <w:div w:id="37632711">
          <w:marLeft w:val="720"/>
          <w:marRight w:val="0"/>
          <w:marTop w:val="0"/>
          <w:marBottom w:val="0"/>
          <w:divBdr>
            <w:top w:val="none" w:sz="0" w:space="0" w:color="auto"/>
            <w:left w:val="none" w:sz="0" w:space="0" w:color="auto"/>
            <w:bottom w:val="none" w:sz="0" w:space="0" w:color="auto"/>
            <w:right w:val="none" w:sz="0" w:space="0" w:color="auto"/>
          </w:divBdr>
        </w:div>
        <w:div w:id="687023619">
          <w:marLeft w:val="720"/>
          <w:marRight w:val="0"/>
          <w:marTop w:val="0"/>
          <w:marBottom w:val="0"/>
          <w:divBdr>
            <w:top w:val="none" w:sz="0" w:space="0" w:color="auto"/>
            <w:left w:val="none" w:sz="0" w:space="0" w:color="auto"/>
            <w:bottom w:val="none" w:sz="0" w:space="0" w:color="auto"/>
            <w:right w:val="none" w:sz="0" w:space="0" w:color="auto"/>
          </w:divBdr>
        </w:div>
        <w:div w:id="858160686">
          <w:marLeft w:val="720"/>
          <w:marRight w:val="0"/>
          <w:marTop w:val="0"/>
          <w:marBottom w:val="0"/>
          <w:divBdr>
            <w:top w:val="none" w:sz="0" w:space="0" w:color="auto"/>
            <w:left w:val="none" w:sz="0" w:space="0" w:color="auto"/>
            <w:bottom w:val="none" w:sz="0" w:space="0" w:color="auto"/>
            <w:right w:val="none" w:sz="0" w:space="0" w:color="auto"/>
          </w:divBdr>
        </w:div>
        <w:div w:id="1401708752">
          <w:marLeft w:val="720"/>
          <w:marRight w:val="0"/>
          <w:marTop w:val="0"/>
          <w:marBottom w:val="0"/>
          <w:divBdr>
            <w:top w:val="none" w:sz="0" w:space="0" w:color="auto"/>
            <w:left w:val="none" w:sz="0" w:space="0" w:color="auto"/>
            <w:bottom w:val="none" w:sz="0" w:space="0" w:color="auto"/>
            <w:right w:val="none" w:sz="0" w:space="0" w:color="auto"/>
          </w:divBdr>
        </w:div>
        <w:div w:id="2077706132">
          <w:marLeft w:val="720"/>
          <w:marRight w:val="0"/>
          <w:marTop w:val="0"/>
          <w:marBottom w:val="0"/>
          <w:divBdr>
            <w:top w:val="none" w:sz="0" w:space="0" w:color="auto"/>
            <w:left w:val="none" w:sz="0" w:space="0" w:color="auto"/>
            <w:bottom w:val="none" w:sz="0" w:space="0" w:color="auto"/>
            <w:right w:val="none" w:sz="0" w:space="0" w:color="auto"/>
          </w:divBdr>
        </w:div>
      </w:divsChild>
    </w:div>
    <w:div w:id="436606429">
      <w:bodyDiv w:val="1"/>
      <w:marLeft w:val="0"/>
      <w:marRight w:val="0"/>
      <w:marTop w:val="0"/>
      <w:marBottom w:val="0"/>
      <w:divBdr>
        <w:top w:val="none" w:sz="0" w:space="0" w:color="auto"/>
        <w:left w:val="none" w:sz="0" w:space="0" w:color="auto"/>
        <w:bottom w:val="none" w:sz="0" w:space="0" w:color="auto"/>
        <w:right w:val="none" w:sz="0" w:space="0" w:color="auto"/>
      </w:divBdr>
      <w:divsChild>
        <w:div w:id="1655525008">
          <w:marLeft w:val="720"/>
          <w:marRight w:val="0"/>
          <w:marTop w:val="0"/>
          <w:marBottom w:val="0"/>
          <w:divBdr>
            <w:top w:val="none" w:sz="0" w:space="0" w:color="auto"/>
            <w:left w:val="none" w:sz="0" w:space="0" w:color="auto"/>
            <w:bottom w:val="none" w:sz="0" w:space="0" w:color="auto"/>
            <w:right w:val="none" w:sz="0" w:space="0" w:color="auto"/>
          </w:divBdr>
        </w:div>
        <w:div w:id="1670057732">
          <w:marLeft w:val="720"/>
          <w:marRight w:val="0"/>
          <w:marTop w:val="0"/>
          <w:marBottom w:val="0"/>
          <w:divBdr>
            <w:top w:val="none" w:sz="0" w:space="0" w:color="auto"/>
            <w:left w:val="none" w:sz="0" w:space="0" w:color="auto"/>
            <w:bottom w:val="none" w:sz="0" w:space="0" w:color="auto"/>
            <w:right w:val="none" w:sz="0" w:space="0" w:color="auto"/>
          </w:divBdr>
        </w:div>
        <w:div w:id="1981769728">
          <w:marLeft w:val="720"/>
          <w:marRight w:val="0"/>
          <w:marTop w:val="0"/>
          <w:marBottom w:val="0"/>
          <w:divBdr>
            <w:top w:val="none" w:sz="0" w:space="0" w:color="auto"/>
            <w:left w:val="none" w:sz="0" w:space="0" w:color="auto"/>
            <w:bottom w:val="none" w:sz="0" w:space="0" w:color="auto"/>
            <w:right w:val="none" w:sz="0" w:space="0" w:color="auto"/>
          </w:divBdr>
        </w:div>
      </w:divsChild>
    </w:div>
    <w:div w:id="486869559">
      <w:bodyDiv w:val="1"/>
      <w:marLeft w:val="0"/>
      <w:marRight w:val="0"/>
      <w:marTop w:val="0"/>
      <w:marBottom w:val="0"/>
      <w:divBdr>
        <w:top w:val="none" w:sz="0" w:space="0" w:color="auto"/>
        <w:left w:val="none" w:sz="0" w:space="0" w:color="auto"/>
        <w:bottom w:val="none" w:sz="0" w:space="0" w:color="auto"/>
        <w:right w:val="none" w:sz="0" w:space="0" w:color="auto"/>
      </w:divBdr>
      <w:divsChild>
        <w:div w:id="83496112">
          <w:marLeft w:val="1584"/>
          <w:marRight w:val="0"/>
          <w:marTop w:val="82"/>
          <w:marBottom w:val="0"/>
          <w:divBdr>
            <w:top w:val="none" w:sz="0" w:space="0" w:color="auto"/>
            <w:left w:val="none" w:sz="0" w:space="0" w:color="auto"/>
            <w:bottom w:val="none" w:sz="0" w:space="0" w:color="auto"/>
            <w:right w:val="none" w:sz="0" w:space="0" w:color="auto"/>
          </w:divBdr>
        </w:div>
        <w:div w:id="441190694">
          <w:marLeft w:val="1584"/>
          <w:marRight w:val="0"/>
          <w:marTop w:val="82"/>
          <w:marBottom w:val="0"/>
          <w:divBdr>
            <w:top w:val="none" w:sz="0" w:space="0" w:color="auto"/>
            <w:left w:val="none" w:sz="0" w:space="0" w:color="auto"/>
            <w:bottom w:val="none" w:sz="0" w:space="0" w:color="auto"/>
            <w:right w:val="none" w:sz="0" w:space="0" w:color="auto"/>
          </w:divBdr>
        </w:div>
        <w:div w:id="857541371">
          <w:marLeft w:val="547"/>
          <w:marRight w:val="0"/>
          <w:marTop w:val="96"/>
          <w:marBottom w:val="0"/>
          <w:divBdr>
            <w:top w:val="none" w:sz="0" w:space="0" w:color="auto"/>
            <w:left w:val="none" w:sz="0" w:space="0" w:color="auto"/>
            <w:bottom w:val="none" w:sz="0" w:space="0" w:color="auto"/>
            <w:right w:val="none" w:sz="0" w:space="0" w:color="auto"/>
          </w:divBdr>
        </w:div>
        <w:div w:id="921063222">
          <w:marLeft w:val="1584"/>
          <w:marRight w:val="0"/>
          <w:marTop w:val="82"/>
          <w:marBottom w:val="0"/>
          <w:divBdr>
            <w:top w:val="none" w:sz="0" w:space="0" w:color="auto"/>
            <w:left w:val="none" w:sz="0" w:space="0" w:color="auto"/>
            <w:bottom w:val="none" w:sz="0" w:space="0" w:color="auto"/>
            <w:right w:val="none" w:sz="0" w:space="0" w:color="auto"/>
          </w:divBdr>
        </w:div>
        <w:div w:id="964775652">
          <w:marLeft w:val="1008"/>
          <w:marRight w:val="0"/>
          <w:marTop w:val="91"/>
          <w:marBottom w:val="0"/>
          <w:divBdr>
            <w:top w:val="none" w:sz="0" w:space="0" w:color="auto"/>
            <w:left w:val="none" w:sz="0" w:space="0" w:color="auto"/>
            <w:bottom w:val="none" w:sz="0" w:space="0" w:color="auto"/>
            <w:right w:val="none" w:sz="0" w:space="0" w:color="auto"/>
          </w:divBdr>
        </w:div>
        <w:div w:id="1322809954">
          <w:marLeft w:val="1584"/>
          <w:marRight w:val="0"/>
          <w:marTop w:val="82"/>
          <w:marBottom w:val="0"/>
          <w:divBdr>
            <w:top w:val="none" w:sz="0" w:space="0" w:color="auto"/>
            <w:left w:val="none" w:sz="0" w:space="0" w:color="auto"/>
            <w:bottom w:val="none" w:sz="0" w:space="0" w:color="auto"/>
            <w:right w:val="none" w:sz="0" w:space="0" w:color="auto"/>
          </w:divBdr>
        </w:div>
        <w:div w:id="1487211907">
          <w:marLeft w:val="1008"/>
          <w:marRight w:val="0"/>
          <w:marTop w:val="91"/>
          <w:marBottom w:val="0"/>
          <w:divBdr>
            <w:top w:val="none" w:sz="0" w:space="0" w:color="auto"/>
            <w:left w:val="none" w:sz="0" w:space="0" w:color="auto"/>
            <w:bottom w:val="none" w:sz="0" w:space="0" w:color="auto"/>
            <w:right w:val="none" w:sz="0" w:space="0" w:color="auto"/>
          </w:divBdr>
        </w:div>
        <w:div w:id="1565068255">
          <w:marLeft w:val="1584"/>
          <w:marRight w:val="0"/>
          <w:marTop w:val="82"/>
          <w:marBottom w:val="0"/>
          <w:divBdr>
            <w:top w:val="none" w:sz="0" w:space="0" w:color="auto"/>
            <w:left w:val="none" w:sz="0" w:space="0" w:color="auto"/>
            <w:bottom w:val="none" w:sz="0" w:space="0" w:color="auto"/>
            <w:right w:val="none" w:sz="0" w:space="0" w:color="auto"/>
          </w:divBdr>
        </w:div>
        <w:div w:id="1845851246">
          <w:marLeft w:val="547"/>
          <w:marRight w:val="0"/>
          <w:marTop w:val="96"/>
          <w:marBottom w:val="0"/>
          <w:divBdr>
            <w:top w:val="none" w:sz="0" w:space="0" w:color="auto"/>
            <w:left w:val="none" w:sz="0" w:space="0" w:color="auto"/>
            <w:bottom w:val="none" w:sz="0" w:space="0" w:color="auto"/>
            <w:right w:val="none" w:sz="0" w:space="0" w:color="auto"/>
          </w:divBdr>
        </w:div>
        <w:div w:id="1854685767">
          <w:marLeft w:val="1584"/>
          <w:marRight w:val="0"/>
          <w:marTop w:val="82"/>
          <w:marBottom w:val="0"/>
          <w:divBdr>
            <w:top w:val="none" w:sz="0" w:space="0" w:color="auto"/>
            <w:left w:val="none" w:sz="0" w:space="0" w:color="auto"/>
            <w:bottom w:val="none" w:sz="0" w:space="0" w:color="auto"/>
            <w:right w:val="none" w:sz="0" w:space="0" w:color="auto"/>
          </w:divBdr>
        </w:div>
        <w:div w:id="2095931305">
          <w:marLeft w:val="1008"/>
          <w:marRight w:val="0"/>
          <w:marTop w:val="91"/>
          <w:marBottom w:val="0"/>
          <w:divBdr>
            <w:top w:val="none" w:sz="0" w:space="0" w:color="auto"/>
            <w:left w:val="none" w:sz="0" w:space="0" w:color="auto"/>
            <w:bottom w:val="none" w:sz="0" w:space="0" w:color="auto"/>
            <w:right w:val="none" w:sz="0" w:space="0" w:color="auto"/>
          </w:divBdr>
        </w:div>
        <w:div w:id="2142765886">
          <w:marLeft w:val="1584"/>
          <w:marRight w:val="0"/>
          <w:marTop w:val="82"/>
          <w:marBottom w:val="0"/>
          <w:divBdr>
            <w:top w:val="none" w:sz="0" w:space="0" w:color="auto"/>
            <w:left w:val="none" w:sz="0" w:space="0" w:color="auto"/>
            <w:bottom w:val="none" w:sz="0" w:space="0" w:color="auto"/>
            <w:right w:val="none" w:sz="0" w:space="0" w:color="auto"/>
          </w:divBdr>
        </w:div>
      </w:divsChild>
    </w:div>
    <w:div w:id="517308098">
      <w:bodyDiv w:val="1"/>
      <w:marLeft w:val="0"/>
      <w:marRight w:val="0"/>
      <w:marTop w:val="0"/>
      <w:marBottom w:val="0"/>
      <w:divBdr>
        <w:top w:val="none" w:sz="0" w:space="0" w:color="auto"/>
        <w:left w:val="none" w:sz="0" w:space="0" w:color="auto"/>
        <w:bottom w:val="none" w:sz="0" w:space="0" w:color="auto"/>
        <w:right w:val="none" w:sz="0" w:space="0" w:color="auto"/>
      </w:divBdr>
    </w:div>
    <w:div w:id="520432426">
      <w:bodyDiv w:val="1"/>
      <w:marLeft w:val="0"/>
      <w:marRight w:val="0"/>
      <w:marTop w:val="0"/>
      <w:marBottom w:val="0"/>
      <w:divBdr>
        <w:top w:val="none" w:sz="0" w:space="0" w:color="auto"/>
        <w:left w:val="none" w:sz="0" w:space="0" w:color="auto"/>
        <w:bottom w:val="none" w:sz="0" w:space="0" w:color="auto"/>
        <w:right w:val="none" w:sz="0" w:space="0" w:color="auto"/>
      </w:divBdr>
    </w:div>
    <w:div w:id="545408503">
      <w:bodyDiv w:val="1"/>
      <w:marLeft w:val="0"/>
      <w:marRight w:val="0"/>
      <w:marTop w:val="0"/>
      <w:marBottom w:val="0"/>
      <w:divBdr>
        <w:top w:val="none" w:sz="0" w:space="0" w:color="auto"/>
        <w:left w:val="none" w:sz="0" w:space="0" w:color="auto"/>
        <w:bottom w:val="none" w:sz="0" w:space="0" w:color="auto"/>
        <w:right w:val="none" w:sz="0" w:space="0" w:color="auto"/>
      </w:divBdr>
    </w:div>
    <w:div w:id="554778765">
      <w:bodyDiv w:val="1"/>
      <w:marLeft w:val="0"/>
      <w:marRight w:val="0"/>
      <w:marTop w:val="0"/>
      <w:marBottom w:val="0"/>
      <w:divBdr>
        <w:top w:val="none" w:sz="0" w:space="0" w:color="auto"/>
        <w:left w:val="none" w:sz="0" w:space="0" w:color="auto"/>
        <w:bottom w:val="none" w:sz="0" w:space="0" w:color="auto"/>
        <w:right w:val="none" w:sz="0" w:space="0" w:color="auto"/>
      </w:divBdr>
    </w:div>
    <w:div w:id="598833475">
      <w:bodyDiv w:val="1"/>
      <w:marLeft w:val="0"/>
      <w:marRight w:val="0"/>
      <w:marTop w:val="0"/>
      <w:marBottom w:val="0"/>
      <w:divBdr>
        <w:top w:val="none" w:sz="0" w:space="0" w:color="auto"/>
        <w:left w:val="none" w:sz="0" w:space="0" w:color="auto"/>
        <w:bottom w:val="none" w:sz="0" w:space="0" w:color="auto"/>
        <w:right w:val="none" w:sz="0" w:space="0" w:color="auto"/>
      </w:divBdr>
    </w:div>
    <w:div w:id="610669710">
      <w:bodyDiv w:val="1"/>
      <w:marLeft w:val="0"/>
      <w:marRight w:val="0"/>
      <w:marTop w:val="0"/>
      <w:marBottom w:val="0"/>
      <w:divBdr>
        <w:top w:val="none" w:sz="0" w:space="0" w:color="auto"/>
        <w:left w:val="none" w:sz="0" w:space="0" w:color="auto"/>
        <w:bottom w:val="none" w:sz="0" w:space="0" w:color="auto"/>
        <w:right w:val="none" w:sz="0" w:space="0" w:color="auto"/>
      </w:divBdr>
    </w:div>
    <w:div w:id="648242325">
      <w:bodyDiv w:val="1"/>
      <w:marLeft w:val="0"/>
      <w:marRight w:val="0"/>
      <w:marTop w:val="0"/>
      <w:marBottom w:val="0"/>
      <w:divBdr>
        <w:top w:val="none" w:sz="0" w:space="0" w:color="auto"/>
        <w:left w:val="none" w:sz="0" w:space="0" w:color="auto"/>
        <w:bottom w:val="none" w:sz="0" w:space="0" w:color="auto"/>
        <w:right w:val="none" w:sz="0" w:space="0" w:color="auto"/>
      </w:divBdr>
      <w:divsChild>
        <w:div w:id="103120005">
          <w:marLeft w:val="1166"/>
          <w:marRight w:val="0"/>
          <w:marTop w:val="0"/>
          <w:marBottom w:val="0"/>
          <w:divBdr>
            <w:top w:val="none" w:sz="0" w:space="0" w:color="auto"/>
            <w:left w:val="none" w:sz="0" w:space="0" w:color="auto"/>
            <w:bottom w:val="none" w:sz="0" w:space="0" w:color="auto"/>
            <w:right w:val="none" w:sz="0" w:space="0" w:color="auto"/>
          </w:divBdr>
        </w:div>
        <w:div w:id="226379855">
          <w:marLeft w:val="446"/>
          <w:marRight w:val="0"/>
          <w:marTop w:val="0"/>
          <w:marBottom w:val="0"/>
          <w:divBdr>
            <w:top w:val="none" w:sz="0" w:space="0" w:color="auto"/>
            <w:left w:val="none" w:sz="0" w:space="0" w:color="auto"/>
            <w:bottom w:val="none" w:sz="0" w:space="0" w:color="auto"/>
            <w:right w:val="none" w:sz="0" w:space="0" w:color="auto"/>
          </w:divBdr>
        </w:div>
        <w:div w:id="461114145">
          <w:marLeft w:val="446"/>
          <w:marRight w:val="0"/>
          <w:marTop w:val="0"/>
          <w:marBottom w:val="0"/>
          <w:divBdr>
            <w:top w:val="none" w:sz="0" w:space="0" w:color="auto"/>
            <w:left w:val="none" w:sz="0" w:space="0" w:color="auto"/>
            <w:bottom w:val="none" w:sz="0" w:space="0" w:color="auto"/>
            <w:right w:val="none" w:sz="0" w:space="0" w:color="auto"/>
          </w:divBdr>
        </w:div>
        <w:div w:id="470290266">
          <w:marLeft w:val="446"/>
          <w:marRight w:val="0"/>
          <w:marTop w:val="0"/>
          <w:marBottom w:val="0"/>
          <w:divBdr>
            <w:top w:val="none" w:sz="0" w:space="0" w:color="auto"/>
            <w:left w:val="none" w:sz="0" w:space="0" w:color="auto"/>
            <w:bottom w:val="none" w:sz="0" w:space="0" w:color="auto"/>
            <w:right w:val="none" w:sz="0" w:space="0" w:color="auto"/>
          </w:divBdr>
        </w:div>
      </w:divsChild>
    </w:div>
    <w:div w:id="658268290">
      <w:bodyDiv w:val="1"/>
      <w:marLeft w:val="0"/>
      <w:marRight w:val="0"/>
      <w:marTop w:val="0"/>
      <w:marBottom w:val="0"/>
      <w:divBdr>
        <w:top w:val="none" w:sz="0" w:space="0" w:color="auto"/>
        <w:left w:val="none" w:sz="0" w:space="0" w:color="auto"/>
        <w:bottom w:val="none" w:sz="0" w:space="0" w:color="auto"/>
        <w:right w:val="none" w:sz="0" w:space="0" w:color="auto"/>
      </w:divBdr>
    </w:div>
    <w:div w:id="665136054">
      <w:bodyDiv w:val="1"/>
      <w:marLeft w:val="0"/>
      <w:marRight w:val="0"/>
      <w:marTop w:val="0"/>
      <w:marBottom w:val="0"/>
      <w:divBdr>
        <w:top w:val="none" w:sz="0" w:space="0" w:color="auto"/>
        <w:left w:val="none" w:sz="0" w:space="0" w:color="auto"/>
        <w:bottom w:val="none" w:sz="0" w:space="0" w:color="auto"/>
        <w:right w:val="none" w:sz="0" w:space="0" w:color="auto"/>
      </w:divBdr>
    </w:div>
    <w:div w:id="700790436">
      <w:bodyDiv w:val="1"/>
      <w:marLeft w:val="0"/>
      <w:marRight w:val="0"/>
      <w:marTop w:val="0"/>
      <w:marBottom w:val="0"/>
      <w:divBdr>
        <w:top w:val="none" w:sz="0" w:space="0" w:color="auto"/>
        <w:left w:val="none" w:sz="0" w:space="0" w:color="auto"/>
        <w:bottom w:val="none" w:sz="0" w:space="0" w:color="auto"/>
        <w:right w:val="none" w:sz="0" w:space="0" w:color="auto"/>
      </w:divBdr>
      <w:divsChild>
        <w:div w:id="1398941174">
          <w:marLeft w:val="360"/>
          <w:marRight w:val="0"/>
          <w:marTop w:val="200"/>
          <w:marBottom w:val="0"/>
          <w:divBdr>
            <w:top w:val="none" w:sz="0" w:space="0" w:color="auto"/>
            <w:left w:val="none" w:sz="0" w:space="0" w:color="auto"/>
            <w:bottom w:val="none" w:sz="0" w:space="0" w:color="auto"/>
            <w:right w:val="none" w:sz="0" w:space="0" w:color="auto"/>
          </w:divBdr>
        </w:div>
        <w:div w:id="1362197824">
          <w:marLeft w:val="1080"/>
          <w:marRight w:val="0"/>
          <w:marTop w:val="100"/>
          <w:marBottom w:val="0"/>
          <w:divBdr>
            <w:top w:val="none" w:sz="0" w:space="0" w:color="auto"/>
            <w:left w:val="none" w:sz="0" w:space="0" w:color="auto"/>
            <w:bottom w:val="none" w:sz="0" w:space="0" w:color="auto"/>
            <w:right w:val="none" w:sz="0" w:space="0" w:color="auto"/>
          </w:divBdr>
        </w:div>
        <w:div w:id="329061278">
          <w:marLeft w:val="1800"/>
          <w:marRight w:val="0"/>
          <w:marTop w:val="100"/>
          <w:marBottom w:val="0"/>
          <w:divBdr>
            <w:top w:val="none" w:sz="0" w:space="0" w:color="auto"/>
            <w:left w:val="none" w:sz="0" w:space="0" w:color="auto"/>
            <w:bottom w:val="none" w:sz="0" w:space="0" w:color="auto"/>
            <w:right w:val="none" w:sz="0" w:space="0" w:color="auto"/>
          </w:divBdr>
        </w:div>
        <w:div w:id="1899590979">
          <w:marLeft w:val="1800"/>
          <w:marRight w:val="0"/>
          <w:marTop w:val="100"/>
          <w:marBottom w:val="0"/>
          <w:divBdr>
            <w:top w:val="none" w:sz="0" w:space="0" w:color="auto"/>
            <w:left w:val="none" w:sz="0" w:space="0" w:color="auto"/>
            <w:bottom w:val="none" w:sz="0" w:space="0" w:color="auto"/>
            <w:right w:val="none" w:sz="0" w:space="0" w:color="auto"/>
          </w:divBdr>
        </w:div>
        <w:div w:id="1519661067">
          <w:marLeft w:val="1080"/>
          <w:marRight w:val="0"/>
          <w:marTop w:val="100"/>
          <w:marBottom w:val="0"/>
          <w:divBdr>
            <w:top w:val="none" w:sz="0" w:space="0" w:color="auto"/>
            <w:left w:val="none" w:sz="0" w:space="0" w:color="auto"/>
            <w:bottom w:val="none" w:sz="0" w:space="0" w:color="auto"/>
            <w:right w:val="none" w:sz="0" w:space="0" w:color="auto"/>
          </w:divBdr>
        </w:div>
      </w:divsChild>
    </w:div>
    <w:div w:id="723875096">
      <w:bodyDiv w:val="1"/>
      <w:marLeft w:val="0"/>
      <w:marRight w:val="0"/>
      <w:marTop w:val="0"/>
      <w:marBottom w:val="0"/>
      <w:divBdr>
        <w:top w:val="none" w:sz="0" w:space="0" w:color="auto"/>
        <w:left w:val="none" w:sz="0" w:space="0" w:color="auto"/>
        <w:bottom w:val="none" w:sz="0" w:space="0" w:color="auto"/>
        <w:right w:val="none" w:sz="0" w:space="0" w:color="auto"/>
      </w:divBdr>
      <w:divsChild>
        <w:div w:id="2104762805">
          <w:marLeft w:val="0"/>
          <w:marRight w:val="0"/>
          <w:marTop w:val="0"/>
          <w:marBottom w:val="0"/>
          <w:divBdr>
            <w:top w:val="none" w:sz="0" w:space="0" w:color="auto"/>
            <w:left w:val="none" w:sz="0" w:space="0" w:color="auto"/>
            <w:bottom w:val="none" w:sz="0" w:space="0" w:color="auto"/>
            <w:right w:val="none" w:sz="0" w:space="0" w:color="auto"/>
          </w:divBdr>
        </w:div>
        <w:div w:id="597449050">
          <w:marLeft w:val="0"/>
          <w:marRight w:val="0"/>
          <w:marTop w:val="0"/>
          <w:marBottom w:val="0"/>
          <w:divBdr>
            <w:top w:val="none" w:sz="0" w:space="0" w:color="auto"/>
            <w:left w:val="none" w:sz="0" w:space="0" w:color="auto"/>
            <w:bottom w:val="none" w:sz="0" w:space="0" w:color="auto"/>
            <w:right w:val="none" w:sz="0" w:space="0" w:color="auto"/>
          </w:divBdr>
        </w:div>
        <w:div w:id="12072549">
          <w:marLeft w:val="0"/>
          <w:marRight w:val="0"/>
          <w:marTop w:val="0"/>
          <w:marBottom w:val="0"/>
          <w:divBdr>
            <w:top w:val="none" w:sz="0" w:space="0" w:color="auto"/>
            <w:left w:val="none" w:sz="0" w:space="0" w:color="auto"/>
            <w:bottom w:val="none" w:sz="0" w:space="0" w:color="auto"/>
            <w:right w:val="none" w:sz="0" w:space="0" w:color="auto"/>
          </w:divBdr>
        </w:div>
        <w:div w:id="1678383317">
          <w:marLeft w:val="0"/>
          <w:marRight w:val="0"/>
          <w:marTop w:val="0"/>
          <w:marBottom w:val="0"/>
          <w:divBdr>
            <w:top w:val="none" w:sz="0" w:space="0" w:color="auto"/>
            <w:left w:val="none" w:sz="0" w:space="0" w:color="auto"/>
            <w:bottom w:val="none" w:sz="0" w:space="0" w:color="auto"/>
            <w:right w:val="none" w:sz="0" w:space="0" w:color="auto"/>
          </w:divBdr>
        </w:div>
      </w:divsChild>
    </w:div>
    <w:div w:id="780806503">
      <w:bodyDiv w:val="1"/>
      <w:marLeft w:val="0"/>
      <w:marRight w:val="0"/>
      <w:marTop w:val="0"/>
      <w:marBottom w:val="0"/>
      <w:divBdr>
        <w:top w:val="none" w:sz="0" w:space="0" w:color="auto"/>
        <w:left w:val="none" w:sz="0" w:space="0" w:color="auto"/>
        <w:bottom w:val="none" w:sz="0" w:space="0" w:color="auto"/>
        <w:right w:val="none" w:sz="0" w:space="0" w:color="auto"/>
      </w:divBdr>
    </w:div>
    <w:div w:id="796534395">
      <w:bodyDiv w:val="1"/>
      <w:marLeft w:val="0"/>
      <w:marRight w:val="0"/>
      <w:marTop w:val="0"/>
      <w:marBottom w:val="0"/>
      <w:divBdr>
        <w:top w:val="none" w:sz="0" w:space="0" w:color="auto"/>
        <w:left w:val="none" w:sz="0" w:space="0" w:color="auto"/>
        <w:bottom w:val="none" w:sz="0" w:space="0" w:color="auto"/>
        <w:right w:val="none" w:sz="0" w:space="0" w:color="auto"/>
      </w:divBdr>
    </w:div>
    <w:div w:id="852568423">
      <w:bodyDiv w:val="1"/>
      <w:marLeft w:val="0"/>
      <w:marRight w:val="0"/>
      <w:marTop w:val="0"/>
      <w:marBottom w:val="0"/>
      <w:divBdr>
        <w:top w:val="none" w:sz="0" w:space="0" w:color="auto"/>
        <w:left w:val="none" w:sz="0" w:space="0" w:color="auto"/>
        <w:bottom w:val="none" w:sz="0" w:space="0" w:color="auto"/>
        <w:right w:val="none" w:sz="0" w:space="0" w:color="auto"/>
      </w:divBdr>
    </w:div>
    <w:div w:id="857619555">
      <w:bodyDiv w:val="1"/>
      <w:marLeft w:val="0"/>
      <w:marRight w:val="0"/>
      <w:marTop w:val="0"/>
      <w:marBottom w:val="0"/>
      <w:divBdr>
        <w:top w:val="none" w:sz="0" w:space="0" w:color="auto"/>
        <w:left w:val="none" w:sz="0" w:space="0" w:color="auto"/>
        <w:bottom w:val="none" w:sz="0" w:space="0" w:color="auto"/>
        <w:right w:val="none" w:sz="0" w:space="0" w:color="auto"/>
      </w:divBdr>
    </w:div>
    <w:div w:id="858661178">
      <w:bodyDiv w:val="1"/>
      <w:marLeft w:val="0"/>
      <w:marRight w:val="0"/>
      <w:marTop w:val="0"/>
      <w:marBottom w:val="0"/>
      <w:divBdr>
        <w:top w:val="none" w:sz="0" w:space="0" w:color="auto"/>
        <w:left w:val="none" w:sz="0" w:space="0" w:color="auto"/>
        <w:bottom w:val="none" w:sz="0" w:space="0" w:color="auto"/>
        <w:right w:val="none" w:sz="0" w:space="0" w:color="auto"/>
      </w:divBdr>
      <w:divsChild>
        <w:div w:id="167989583">
          <w:marLeft w:val="821"/>
          <w:marRight w:val="0"/>
          <w:marTop w:val="0"/>
          <w:marBottom w:val="0"/>
          <w:divBdr>
            <w:top w:val="none" w:sz="0" w:space="0" w:color="auto"/>
            <w:left w:val="none" w:sz="0" w:space="0" w:color="auto"/>
            <w:bottom w:val="none" w:sz="0" w:space="0" w:color="auto"/>
            <w:right w:val="none" w:sz="0" w:space="0" w:color="auto"/>
          </w:divBdr>
        </w:div>
        <w:div w:id="180511369">
          <w:marLeft w:val="821"/>
          <w:marRight w:val="0"/>
          <w:marTop w:val="0"/>
          <w:marBottom w:val="0"/>
          <w:divBdr>
            <w:top w:val="none" w:sz="0" w:space="0" w:color="auto"/>
            <w:left w:val="none" w:sz="0" w:space="0" w:color="auto"/>
            <w:bottom w:val="none" w:sz="0" w:space="0" w:color="auto"/>
            <w:right w:val="none" w:sz="0" w:space="0" w:color="auto"/>
          </w:divBdr>
        </w:div>
        <w:div w:id="1386638877">
          <w:marLeft w:val="821"/>
          <w:marRight w:val="0"/>
          <w:marTop w:val="0"/>
          <w:marBottom w:val="0"/>
          <w:divBdr>
            <w:top w:val="none" w:sz="0" w:space="0" w:color="auto"/>
            <w:left w:val="none" w:sz="0" w:space="0" w:color="auto"/>
            <w:bottom w:val="none" w:sz="0" w:space="0" w:color="auto"/>
            <w:right w:val="none" w:sz="0" w:space="0" w:color="auto"/>
          </w:divBdr>
        </w:div>
        <w:div w:id="1667321753">
          <w:marLeft w:val="821"/>
          <w:marRight w:val="0"/>
          <w:marTop w:val="0"/>
          <w:marBottom w:val="0"/>
          <w:divBdr>
            <w:top w:val="none" w:sz="0" w:space="0" w:color="auto"/>
            <w:left w:val="none" w:sz="0" w:space="0" w:color="auto"/>
            <w:bottom w:val="none" w:sz="0" w:space="0" w:color="auto"/>
            <w:right w:val="none" w:sz="0" w:space="0" w:color="auto"/>
          </w:divBdr>
        </w:div>
        <w:div w:id="1676228936">
          <w:marLeft w:val="821"/>
          <w:marRight w:val="0"/>
          <w:marTop w:val="0"/>
          <w:marBottom w:val="0"/>
          <w:divBdr>
            <w:top w:val="none" w:sz="0" w:space="0" w:color="auto"/>
            <w:left w:val="none" w:sz="0" w:space="0" w:color="auto"/>
            <w:bottom w:val="none" w:sz="0" w:space="0" w:color="auto"/>
            <w:right w:val="none" w:sz="0" w:space="0" w:color="auto"/>
          </w:divBdr>
        </w:div>
        <w:div w:id="1879078836">
          <w:marLeft w:val="821"/>
          <w:marRight w:val="0"/>
          <w:marTop w:val="0"/>
          <w:marBottom w:val="0"/>
          <w:divBdr>
            <w:top w:val="none" w:sz="0" w:space="0" w:color="auto"/>
            <w:left w:val="none" w:sz="0" w:space="0" w:color="auto"/>
            <w:bottom w:val="none" w:sz="0" w:space="0" w:color="auto"/>
            <w:right w:val="none" w:sz="0" w:space="0" w:color="auto"/>
          </w:divBdr>
        </w:div>
      </w:divsChild>
    </w:div>
    <w:div w:id="860119985">
      <w:bodyDiv w:val="1"/>
      <w:marLeft w:val="0"/>
      <w:marRight w:val="0"/>
      <w:marTop w:val="0"/>
      <w:marBottom w:val="0"/>
      <w:divBdr>
        <w:top w:val="none" w:sz="0" w:space="0" w:color="auto"/>
        <w:left w:val="none" w:sz="0" w:space="0" w:color="auto"/>
        <w:bottom w:val="none" w:sz="0" w:space="0" w:color="auto"/>
        <w:right w:val="none" w:sz="0" w:space="0" w:color="auto"/>
      </w:divBdr>
    </w:div>
    <w:div w:id="919486040">
      <w:bodyDiv w:val="1"/>
      <w:marLeft w:val="0"/>
      <w:marRight w:val="0"/>
      <w:marTop w:val="0"/>
      <w:marBottom w:val="0"/>
      <w:divBdr>
        <w:top w:val="none" w:sz="0" w:space="0" w:color="auto"/>
        <w:left w:val="none" w:sz="0" w:space="0" w:color="auto"/>
        <w:bottom w:val="none" w:sz="0" w:space="0" w:color="auto"/>
        <w:right w:val="none" w:sz="0" w:space="0" w:color="auto"/>
      </w:divBdr>
      <w:divsChild>
        <w:div w:id="1149713677">
          <w:marLeft w:val="547"/>
          <w:marRight w:val="0"/>
          <w:marTop w:val="115"/>
          <w:marBottom w:val="120"/>
          <w:divBdr>
            <w:top w:val="none" w:sz="0" w:space="0" w:color="auto"/>
            <w:left w:val="none" w:sz="0" w:space="0" w:color="auto"/>
            <w:bottom w:val="none" w:sz="0" w:space="0" w:color="auto"/>
            <w:right w:val="none" w:sz="0" w:space="0" w:color="auto"/>
          </w:divBdr>
        </w:div>
      </w:divsChild>
    </w:div>
    <w:div w:id="936904805">
      <w:bodyDiv w:val="1"/>
      <w:marLeft w:val="0"/>
      <w:marRight w:val="0"/>
      <w:marTop w:val="0"/>
      <w:marBottom w:val="0"/>
      <w:divBdr>
        <w:top w:val="none" w:sz="0" w:space="0" w:color="auto"/>
        <w:left w:val="none" w:sz="0" w:space="0" w:color="auto"/>
        <w:bottom w:val="none" w:sz="0" w:space="0" w:color="auto"/>
        <w:right w:val="none" w:sz="0" w:space="0" w:color="auto"/>
      </w:divBdr>
    </w:div>
    <w:div w:id="946891311">
      <w:bodyDiv w:val="1"/>
      <w:marLeft w:val="0"/>
      <w:marRight w:val="0"/>
      <w:marTop w:val="0"/>
      <w:marBottom w:val="0"/>
      <w:divBdr>
        <w:top w:val="none" w:sz="0" w:space="0" w:color="auto"/>
        <w:left w:val="none" w:sz="0" w:space="0" w:color="auto"/>
        <w:bottom w:val="none" w:sz="0" w:space="0" w:color="auto"/>
        <w:right w:val="none" w:sz="0" w:space="0" w:color="auto"/>
      </w:divBdr>
      <w:divsChild>
        <w:div w:id="696196220">
          <w:marLeft w:val="547"/>
          <w:marRight w:val="0"/>
          <w:marTop w:val="106"/>
          <w:marBottom w:val="0"/>
          <w:divBdr>
            <w:top w:val="none" w:sz="0" w:space="0" w:color="auto"/>
            <w:left w:val="none" w:sz="0" w:space="0" w:color="auto"/>
            <w:bottom w:val="none" w:sz="0" w:space="0" w:color="auto"/>
            <w:right w:val="none" w:sz="0" w:space="0" w:color="auto"/>
          </w:divBdr>
        </w:div>
        <w:div w:id="733965517">
          <w:marLeft w:val="907"/>
          <w:marRight w:val="0"/>
          <w:marTop w:val="106"/>
          <w:marBottom w:val="0"/>
          <w:divBdr>
            <w:top w:val="none" w:sz="0" w:space="0" w:color="auto"/>
            <w:left w:val="none" w:sz="0" w:space="0" w:color="auto"/>
            <w:bottom w:val="none" w:sz="0" w:space="0" w:color="auto"/>
            <w:right w:val="none" w:sz="0" w:space="0" w:color="auto"/>
          </w:divBdr>
        </w:div>
        <w:div w:id="1195272974">
          <w:marLeft w:val="907"/>
          <w:marRight w:val="0"/>
          <w:marTop w:val="106"/>
          <w:marBottom w:val="0"/>
          <w:divBdr>
            <w:top w:val="none" w:sz="0" w:space="0" w:color="auto"/>
            <w:left w:val="none" w:sz="0" w:space="0" w:color="auto"/>
            <w:bottom w:val="none" w:sz="0" w:space="0" w:color="auto"/>
            <w:right w:val="none" w:sz="0" w:space="0" w:color="auto"/>
          </w:divBdr>
        </w:div>
        <w:div w:id="1277061172">
          <w:marLeft w:val="547"/>
          <w:marRight w:val="0"/>
          <w:marTop w:val="106"/>
          <w:marBottom w:val="0"/>
          <w:divBdr>
            <w:top w:val="none" w:sz="0" w:space="0" w:color="auto"/>
            <w:left w:val="none" w:sz="0" w:space="0" w:color="auto"/>
            <w:bottom w:val="none" w:sz="0" w:space="0" w:color="auto"/>
            <w:right w:val="none" w:sz="0" w:space="0" w:color="auto"/>
          </w:divBdr>
        </w:div>
      </w:divsChild>
    </w:div>
    <w:div w:id="978993367">
      <w:bodyDiv w:val="1"/>
      <w:marLeft w:val="0"/>
      <w:marRight w:val="0"/>
      <w:marTop w:val="0"/>
      <w:marBottom w:val="0"/>
      <w:divBdr>
        <w:top w:val="none" w:sz="0" w:space="0" w:color="auto"/>
        <w:left w:val="none" w:sz="0" w:space="0" w:color="auto"/>
        <w:bottom w:val="none" w:sz="0" w:space="0" w:color="auto"/>
        <w:right w:val="none" w:sz="0" w:space="0" w:color="auto"/>
      </w:divBdr>
    </w:div>
    <w:div w:id="992948587">
      <w:bodyDiv w:val="1"/>
      <w:marLeft w:val="0"/>
      <w:marRight w:val="0"/>
      <w:marTop w:val="0"/>
      <w:marBottom w:val="0"/>
      <w:divBdr>
        <w:top w:val="none" w:sz="0" w:space="0" w:color="auto"/>
        <w:left w:val="none" w:sz="0" w:space="0" w:color="auto"/>
        <w:bottom w:val="none" w:sz="0" w:space="0" w:color="auto"/>
        <w:right w:val="none" w:sz="0" w:space="0" w:color="auto"/>
      </w:divBdr>
    </w:div>
    <w:div w:id="1005132757">
      <w:bodyDiv w:val="1"/>
      <w:marLeft w:val="0"/>
      <w:marRight w:val="0"/>
      <w:marTop w:val="0"/>
      <w:marBottom w:val="0"/>
      <w:divBdr>
        <w:top w:val="none" w:sz="0" w:space="0" w:color="auto"/>
        <w:left w:val="none" w:sz="0" w:space="0" w:color="auto"/>
        <w:bottom w:val="none" w:sz="0" w:space="0" w:color="auto"/>
        <w:right w:val="none" w:sz="0" w:space="0" w:color="auto"/>
      </w:divBdr>
    </w:div>
    <w:div w:id="1041899926">
      <w:bodyDiv w:val="1"/>
      <w:marLeft w:val="0"/>
      <w:marRight w:val="0"/>
      <w:marTop w:val="0"/>
      <w:marBottom w:val="0"/>
      <w:divBdr>
        <w:top w:val="none" w:sz="0" w:space="0" w:color="auto"/>
        <w:left w:val="none" w:sz="0" w:space="0" w:color="auto"/>
        <w:bottom w:val="none" w:sz="0" w:space="0" w:color="auto"/>
        <w:right w:val="none" w:sz="0" w:space="0" w:color="auto"/>
      </w:divBdr>
    </w:div>
    <w:div w:id="1085810121">
      <w:bodyDiv w:val="1"/>
      <w:marLeft w:val="0"/>
      <w:marRight w:val="0"/>
      <w:marTop w:val="0"/>
      <w:marBottom w:val="0"/>
      <w:divBdr>
        <w:top w:val="none" w:sz="0" w:space="0" w:color="auto"/>
        <w:left w:val="none" w:sz="0" w:space="0" w:color="auto"/>
        <w:bottom w:val="none" w:sz="0" w:space="0" w:color="auto"/>
        <w:right w:val="none" w:sz="0" w:space="0" w:color="auto"/>
      </w:divBdr>
    </w:div>
    <w:div w:id="1131442788">
      <w:bodyDiv w:val="1"/>
      <w:marLeft w:val="0"/>
      <w:marRight w:val="0"/>
      <w:marTop w:val="0"/>
      <w:marBottom w:val="0"/>
      <w:divBdr>
        <w:top w:val="none" w:sz="0" w:space="0" w:color="auto"/>
        <w:left w:val="none" w:sz="0" w:space="0" w:color="auto"/>
        <w:bottom w:val="none" w:sz="0" w:space="0" w:color="auto"/>
        <w:right w:val="none" w:sz="0" w:space="0" w:color="auto"/>
      </w:divBdr>
      <w:divsChild>
        <w:div w:id="416899607">
          <w:marLeft w:val="547"/>
          <w:marRight w:val="0"/>
          <w:marTop w:val="115"/>
          <w:marBottom w:val="0"/>
          <w:divBdr>
            <w:top w:val="none" w:sz="0" w:space="0" w:color="auto"/>
            <w:left w:val="none" w:sz="0" w:space="0" w:color="auto"/>
            <w:bottom w:val="none" w:sz="0" w:space="0" w:color="auto"/>
            <w:right w:val="none" w:sz="0" w:space="0" w:color="auto"/>
          </w:divBdr>
        </w:div>
      </w:divsChild>
    </w:div>
    <w:div w:id="1135834986">
      <w:bodyDiv w:val="1"/>
      <w:marLeft w:val="0"/>
      <w:marRight w:val="0"/>
      <w:marTop w:val="0"/>
      <w:marBottom w:val="0"/>
      <w:divBdr>
        <w:top w:val="none" w:sz="0" w:space="0" w:color="auto"/>
        <w:left w:val="none" w:sz="0" w:space="0" w:color="auto"/>
        <w:bottom w:val="none" w:sz="0" w:space="0" w:color="auto"/>
        <w:right w:val="none" w:sz="0" w:space="0" w:color="auto"/>
      </w:divBdr>
      <w:divsChild>
        <w:div w:id="19362912">
          <w:marLeft w:val="806"/>
          <w:marRight w:val="0"/>
          <w:marTop w:val="120"/>
          <w:marBottom w:val="120"/>
          <w:divBdr>
            <w:top w:val="none" w:sz="0" w:space="0" w:color="auto"/>
            <w:left w:val="none" w:sz="0" w:space="0" w:color="auto"/>
            <w:bottom w:val="none" w:sz="0" w:space="0" w:color="auto"/>
            <w:right w:val="none" w:sz="0" w:space="0" w:color="auto"/>
          </w:divBdr>
        </w:div>
        <w:div w:id="406533835">
          <w:marLeft w:val="806"/>
          <w:marRight w:val="0"/>
          <w:marTop w:val="120"/>
          <w:marBottom w:val="120"/>
          <w:divBdr>
            <w:top w:val="none" w:sz="0" w:space="0" w:color="auto"/>
            <w:left w:val="none" w:sz="0" w:space="0" w:color="auto"/>
            <w:bottom w:val="none" w:sz="0" w:space="0" w:color="auto"/>
            <w:right w:val="none" w:sz="0" w:space="0" w:color="auto"/>
          </w:divBdr>
        </w:div>
        <w:div w:id="673262623">
          <w:marLeft w:val="806"/>
          <w:marRight w:val="0"/>
          <w:marTop w:val="120"/>
          <w:marBottom w:val="120"/>
          <w:divBdr>
            <w:top w:val="none" w:sz="0" w:space="0" w:color="auto"/>
            <w:left w:val="none" w:sz="0" w:space="0" w:color="auto"/>
            <w:bottom w:val="none" w:sz="0" w:space="0" w:color="auto"/>
            <w:right w:val="none" w:sz="0" w:space="0" w:color="auto"/>
          </w:divBdr>
        </w:div>
        <w:div w:id="802964323">
          <w:marLeft w:val="806"/>
          <w:marRight w:val="0"/>
          <w:marTop w:val="120"/>
          <w:marBottom w:val="120"/>
          <w:divBdr>
            <w:top w:val="none" w:sz="0" w:space="0" w:color="auto"/>
            <w:left w:val="none" w:sz="0" w:space="0" w:color="auto"/>
            <w:bottom w:val="none" w:sz="0" w:space="0" w:color="auto"/>
            <w:right w:val="none" w:sz="0" w:space="0" w:color="auto"/>
          </w:divBdr>
        </w:div>
        <w:div w:id="1054083590">
          <w:marLeft w:val="806"/>
          <w:marRight w:val="0"/>
          <w:marTop w:val="120"/>
          <w:marBottom w:val="120"/>
          <w:divBdr>
            <w:top w:val="none" w:sz="0" w:space="0" w:color="auto"/>
            <w:left w:val="none" w:sz="0" w:space="0" w:color="auto"/>
            <w:bottom w:val="none" w:sz="0" w:space="0" w:color="auto"/>
            <w:right w:val="none" w:sz="0" w:space="0" w:color="auto"/>
          </w:divBdr>
        </w:div>
      </w:divsChild>
    </w:div>
    <w:div w:id="1210220529">
      <w:bodyDiv w:val="1"/>
      <w:marLeft w:val="0"/>
      <w:marRight w:val="0"/>
      <w:marTop w:val="0"/>
      <w:marBottom w:val="0"/>
      <w:divBdr>
        <w:top w:val="none" w:sz="0" w:space="0" w:color="auto"/>
        <w:left w:val="none" w:sz="0" w:space="0" w:color="auto"/>
        <w:bottom w:val="none" w:sz="0" w:space="0" w:color="auto"/>
        <w:right w:val="none" w:sz="0" w:space="0" w:color="auto"/>
      </w:divBdr>
      <w:divsChild>
        <w:div w:id="896861550">
          <w:marLeft w:val="360"/>
          <w:marRight w:val="0"/>
          <w:marTop w:val="240"/>
          <w:marBottom w:val="0"/>
          <w:divBdr>
            <w:top w:val="none" w:sz="0" w:space="0" w:color="auto"/>
            <w:left w:val="none" w:sz="0" w:space="0" w:color="auto"/>
            <w:bottom w:val="none" w:sz="0" w:space="0" w:color="auto"/>
            <w:right w:val="none" w:sz="0" w:space="0" w:color="auto"/>
          </w:divBdr>
        </w:div>
        <w:div w:id="1512601050">
          <w:marLeft w:val="360"/>
          <w:marRight w:val="0"/>
          <w:marTop w:val="240"/>
          <w:marBottom w:val="0"/>
          <w:divBdr>
            <w:top w:val="none" w:sz="0" w:space="0" w:color="auto"/>
            <w:left w:val="none" w:sz="0" w:space="0" w:color="auto"/>
            <w:bottom w:val="none" w:sz="0" w:space="0" w:color="auto"/>
            <w:right w:val="none" w:sz="0" w:space="0" w:color="auto"/>
          </w:divBdr>
        </w:div>
        <w:div w:id="1624388845">
          <w:marLeft w:val="360"/>
          <w:marRight w:val="0"/>
          <w:marTop w:val="240"/>
          <w:marBottom w:val="0"/>
          <w:divBdr>
            <w:top w:val="none" w:sz="0" w:space="0" w:color="auto"/>
            <w:left w:val="none" w:sz="0" w:space="0" w:color="auto"/>
            <w:bottom w:val="none" w:sz="0" w:space="0" w:color="auto"/>
            <w:right w:val="none" w:sz="0" w:space="0" w:color="auto"/>
          </w:divBdr>
        </w:div>
        <w:div w:id="1939289791">
          <w:marLeft w:val="907"/>
          <w:marRight w:val="0"/>
          <w:marTop w:val="120"/>
          <w:marBottom w:val="0"/>
          <w:divBdr>
            <w:top w:val="none" w:sz="0" w:space="0" w:color="auto"/>
            <w:left w:val="none" w:sz="0" w:space="0" w:color="auto"/>
            <w:bottom w:val="none" w:sz="0" w:space="0" w:color="auto"/>
            <w:right w:val="none" w:sz="0" w:space="0" w:color="auto"/>
          </w:divBdr>
        </w:div>
      </w:divsChild>
    </w:div>
    <w:div w:id="1248273801">
      <w:bodyDiv w:val="1"/>
      <w:marLeft w:val="0"/>
      <w:marRight w:val="0"/>
      <w:marTop w:val="0"/>
      <w:marBottom w:val="0"/>
      <w:divBdr>
        <w:top w:val="none" w:sz="0" w:space="0" w:color="auto"/>
        <w:left w:val="none" w:sz="0" w:space="0" w:color="auto"/>
        <w:bottom w:val="none" w:sz="0" w:space="0" w:color="auto"/>
        <w:right w:val="none" w:sz="0" w:space="0" w:color="auto"/>
      </w:divBdr>
    </w:div>
    <w:div w:id="1275407636">
      <w:bodyDiv w:val="1"/>
      <w:marLeft w:val="0"/>
      <w:marRight w:val="0"/>
      <w:marTop w:val="0"/>
      <w:marBottom w:val="0"/>
      <w:divBdr>
        <w:top w:val="none" w:sz="0" w:space="0" w:color="auto"/>
        <w:left w:val="none" w:sz="0" w:space="0" w:color="auto"/>
        <w:bottom w:val="none" w:sz="0" w:space="0" w:color="auto"/>
        <w:right w:val="none" w:sz="0" w:space="0" w:color="auto"/>
      </w:divBdr>
    </w:div>
    <w:div w:id="1300451968">
      <w:bodyDiv w:val="1"/>
      <w:marLeft w:val="0"/>
      <w:marRight w:val="0"/>
      <w:marTop w:val="0"/>
      <w:marBottom w:val="0"/>
      <w:divBdr>
        <w:top w:val="none" w:sz="0" w:space="0" w:color="auto"/>
        <w:left w:val="none" w:sz="0" w:space="0" w:color="auto"/>
        <w:bottom w:val="none" w:sz="0" w:space="0" w:color="auto"/>
        <w:right w:val="none" w:sz="0" w:space="0" w:color="auto"/>
      </w:divBdr>
    </w:div>
    <w:div w:id="1311982561">
      <w:bodyDiv w:val="1"/>
      <w:marLeft w:val="0"/>
      <w:marRight w:val="0"/>
      <w:marTop w:val="0"/>
      <w:marBottom w:val="0"/>
      <w:divBdr>
        <w:top w:val="none" w:sz="0" w:space="0" w:color="auto"/>
        <w:left w:val="none" w:sz="0" w:space="0" w:color="auto"/>
        <w:bottom w:val="none" w:sz="0" w:space="0" w:color="auto"/>
        <w:right w:val="none" w:sz="0" w:space="0" w:color="auto"/>
      </w:divBdr>
    </w:div>
    <w:div w:id="1317104114">
      <w:bodyDiv w:val="1"/>
      <w:marLeft w:val="0"/>
      <w:marRight w:val="0"/>
      <w:marTop w:val="0"/>
      <w:marBottom w:val="0"/>
      <w:divBdr>
        <w:top w:val="none" w:sz="0" w:space="0" w:color="auto"/>
        <w:left w:val="none" w:sz="0" w:space="0" w:color="auto"/>
        <w:bottom w:val="none" w:sz="0" w:space="0" w:color="auto"/>
        <w:right w:val="none" w:sz="0" w:space="0" w:color="auto"/>
      </w:divBdr>
      <w:divsChild>
        <w:div w:id="595603731">
          <w:marLeft w:val="360"/>
          <w:marRight w:val="0"/>
          <w:marTop w:val="240"/>
          <w:marBottom w:val="0"/>
          <w:divBdr>
            <w:top w:val="none" w:sz="0" w:space="0" w:color="auto"/>
            <w:left w:val="none" w:sz="0" w:space="0" w:color="auto"/>
            <w:bottom w:val="none" w:sz="0" w:space="0" w:color="auto"/>
            <w:right w:val="none" w:sz="0" w:space="0" w:color="auto"/>
          </w:divBdr>
        </w:div>
        <w:div w:id="894464250">
          <w:marLeft w:val="360"/>
          <w:marRight w:val="0"/>
          <w:marTop w:val="240"/>
          <w:marBottom w:val="0"/>
          <w:divBdr>
            <w:top w:val="none" w:sz="0" w:space="0" w:color="auto"/>
            <w:left w:val="none" w:sz="0" w:space="0" w:color="auto"/>
            <w:bottom w:val="none" w:sz="0" w:space="0" w:color="auto"/>
            <w:right w:val="none" w:sz="0" w:space="0" w:color="auto"/>
          </w:divBdr>
        </w:div>
        <w:div w:id="1574001751">
          <w:marLeft w:val="360"/>
          <w:marRight w:val="0"/>
          <w:marTop w:val="240"/>
          <w:marBottom w:val="0"/>
          <w:divBdr>
            <w:top w:val="none" w:sz="0" w:space="0" w:color="auto"/>
            <w:left w:val="none" w:sz="0" w:space="0" w:color="auto"/>
            <w:bottom w:val="none" w:sz="0" w:space="0" w:color="auto"/>
            <w:right w:val="none" w:sz="0" w:space="0" w:color="auto"/>
          </w:divBdr>
        </w:div>
      </w:divsChild>
    </w:div>
    <w:div w:id="1346440081">
      <w:bodyDiv w:val="1"/>
      <w:marLeft w:val="0"/>
      <w:marRight w:val="0"/>
      <w:marTop w:val="0"/>
      <w:marBottom w:val="0"/>
      <w:divBdr>
        <w:top w:val="none" w:sz="0" w:space="0" w:color="auto"/>
        <w:left w:val="none" w:sz="0" w:space="0" w:color="auto"/>
        <w:bottom w:val="none" w:sz="0" w:space="0" w:color="auto"/>
        <w:right w:val="none" w:sz="0" w:space="0" w:color="auto"/>
      </w:divBdr>
    </w:div>
    <w:div w:id="1431124813">
      <w:bodyDiv w:val="1"/>
      <w:marLeft w:val="0"/>
      <w:marRight w:val="0"/>
      <w:marTop w:val="0"/>
      <w:marBottom w:val="0"/>
      <w:divBdr>
        <w:top w:val="none" w:sz="0" w:space="0" w:color="auto"/>
        <w:left w:val="none" w:sz="0" w:space="0" w:color="auto"/>
        <w:bottom w:val="none" w:sz="0" w:space="0" w:color="auto"/>
        <w:right w:val="none" w:sz="0" w:space="0" w:color="auto"/>
      </w:divBdr>
    </w:div>
    <w:div w:id="1444033784">
      <w:bodyDiv w:val="1"/>
      <w:marLeft w:val="0"/>
      <w:marRight w:val="0"/>
      <w:marTop w:val="0"/>
      <w:marBottom w:val="0"/>
      <w:divBdr>
        <w:top w:val="none" w:sz="0" w:space="0" w:color="auto"/>
        <w:left w:val="none" w:sz="0" w:space="0" w:color="auto"/>
        <w:bottom w:val="none" w:sz="0" w:space="0" w:color="auto"/>
        <w:right w:val="none" w:sz="0" w:space="0" w:color="auto"/>
      </w:divBdr>
    </w:div>
    <w:div w:id="1527058199">
      <w:bodyDiv w:val="1"/>
      <w:marLeft w:val="0"/>
      <w:marRight w:val="0"/>
      <w:marTop w:val="0"/>
      <w:marBottom w:val="0"/>
      <w:divBdr>
        <w:top w:val="none" w:sz="0" w:space="0" w:color="auto"/>
        <w:left w:val="none" w:sz="0" w:space="0" w:color="auto"/>
        <w:bottom w:val="none" w:sz="0" w:space="0" w:color="auto"/>
        <w:right w:val="none" w:sz="0" w:space="0" w:color="auto"/>
      </w:divBdr>
    </w:div>
    <w:div w:id="1586261378">
      <w:bodyDiv w:val="1"/>
      <w:marLeft w:val="0"/>
      <w:marRight w:val="0"/>
      <w:marTop w:val="0"/>
      <w:marBottom w:val="0"/>
      <w:divBdr>
        <w:top w:val="none" w:sz="0" w:space="0" w:color="auto"/>
        <w:left w:val="none" w:sz="0" w:space="0" w:color="auto"/>
        <w:bottom w:val="none" w:sz="0" w:space="0" w:color="auto"/>
        <w:right w:val="none" w:sz="0" w:space="0" w:color="auto"/>
      </w:divBdr>
    </w:div>
    <w:div w:id="1643803083">
      <w:bodyDiv w:val="1"/>
      <w:marLeft w:val="0"/>
      <w:marRight w:val="0"/>
      <w:marTop w:val="0"/>
      <w:marBottom w:val="0"/>
      <w:divBdr>
        <w:top w:val="none" w:sz="0" w:space="0" w:color="auto"/>
        <w:left w:val="none" w:sz="0" w:space="0" w:color="auto"/>
        <w:bottom w:val="none" w:sz="0" w:space="0" w:color="auto"/>
        <w:right w:val="none" w:sz="0" w:space="0" w:color="auto"/>
      </w:divBdr>
    </w:div>
    <w:div w:id="1647852464">
      <w:bodyDiv w:val="1"/>
      <w:marLeft w:val="0"/>
      <w:marRight w:val="0"/>
      <w:marTop w:val="0"/>
      <w:marBottom w:val="0"/>
      <w:divBdr>
        <w:top w:val="none" w:sz="0" w:space="0" w:color="auto"/>
        <w:left w:val="none" w:sz="0" w:space="0" w:color="auto"/>
        <w:bottom w:val="none" w:sz="0" w:space="0" w:color="auto"/>
        <w:right w:val="none" w:sz="0" w:space="0" w:color="auto"/>
      </w:divBdr>
    </w:div>
    <w:div w:id="1651134241">
      <w:bodyDiv w:val="1"/>
      <w:marLeft w:val="0"/>
      <w:marRight w:val="0"/>
      <w:marTop w:val="0"/>
      <w:marBottom w:val="0"/>
      <w:divBdr>
        <w:top w:val="none" w:sz="0" w:space="0" w:color="auto"/>
        <w:left w:val="none" w:sz="0" w:space="0" w:color="auto"/>
        <w:bottom w:val="none" w:sz="0" w:space="0" w:color="auto"/>
        <w:right w:val="none" w:sz="0" w:space="0" w:color="auto"/>
      </w:divBdr>
    </w:div>
    <w:div w:id="1767340281">
      <w:bodyDiv w:val="1"/>
      <w:marLeft w:val="0"/>
      <w:marRight w:val="0"/>
      <w:marTop w:val="0"/>
      <w:marBottom w:val="0"/>
      <w:divBdr>
        <w:top w:val="none" w:sz="0" w:space="0" w:color="auto"/>
        <w:left w:val="none" w:sz="0" w:space="0" w:color="auto"/>
        <w:bottom w:val="none" w:sz="0" w:space="0" w:color="auto"/>
        <w:right w:val="none" w:sz="0" w:space="0" w:color="auto"/>
      </w:divBdr>
      <w:divsChild>
        <w:div w:id="544751850">
          <w:marLeft w:val="907"/>
          <w:marRight w:val="0"/>
          <w:marTop w:val="120"/>
          <w:marBottom w:val="0"/>
          <w:divBdr>
            <w:top w:val="none" w:sz="0" w:space="0" w:color="auto"/>
            <w:left w:val="none" w:sz="0" w:space="0" w:color="auto"/>
            <w:bottom w:val="none" w:sz="0" w:space="0" w:color="auto"/>
            <w:right w:val="none" w:sz="0" w:space="0" w:color="auto"/>
          </w:divBdr>
        </w:div>
        <w:div w:id="582226740">
          <w:marLeft w:val="360"/>
          <w:marRight w:val="0"/>
          <w:marTop w:val="240"/>
          <w:marBottom w:val="0"/>
          <w:divBdr>
            <w:top w:val="none" w:sz="0" w:space="0" w:color="auto"/>
            <w:left w:val="none" w:sz="0" w:space="0" w:color="auto"/>
            <w:bottom w:val="none" w:sz="0" w:space="0" w:color="auto"/>
            <w:right w:val="none" w:sz="0" w:space="0" w:color="auto"/>
          </w:divBdr>
        </w:div>
        <w:div w:id="702443317">
          <w:marLeft w:val="360"/>
          <w:marRight w:val="0"/>
          <w:marTop w:val="240"/>
          <w:marBottom w:val="0"/>
          <w:divBdr>
            <w:top w:val="none" w:sz="0" w:space="0" w:color="auto"/>
            <w:left w:val="none" w:sz="0" w:space="0" w:color="auto"/>
            <w:bottom w:val="none" w:sz="0" w:space="0" w:color="auto"/>
            <w:right w:val="none" w:sz="0" w:space="0" w:color="auto"/>
          </w:divBdr>
        </w:div>
        <w:div w:id="782502743">
          <w:marLeft w:val="360"/>
          <w:marRight w:val="0"/>
          <w:marTop w:val="240"/>
          <w:marBottom w:val="0"/>
          <w:divBdr>
            <w:top w:val="none" w:sz="0" w:space="0" w:color="auto"/>
            <w:left w:val="none" w:sz="0" w:space="0" w:color="auto"/>
            <w:bottom w:val="none" w:sz="0" w:space="0" w:color="auto"/>
            <w:right w:val="none" w:sz="0" w:space="0" w:color="auto"/>
          </w:divBdr>
        </w:div>
        <w:div w:id="1692563966">
          <w:marLeft w:val="907"/>
          <w:marRight w:val="0"/>
          <w:marTop w:val="120"/>
          <w:marBottom w:val="0"/>
          <w:divBdr>
            <w:top w:val="none" w:sz="0" w:space="0" w:color="auto"/>
            <w:left w:val="none" w:sz="0" w:space="0" w:color="auto"/>
            <w:bottom w:val="none" w:sz="0" w:space="0" w:color="auto"/>
            <w:right w:val="none" w:sz="0" w:space="0" w:color="auto"/>
          </w:divBdr>
        </w:div>
        <w:div w:id="2142141548">
          <w:marLeft w:val="907"/>
          <w:marRight w:val="0"/>
          <w:marTop w:val="120"/>
          <w:marBottom w:val="0"/>
          <w:divBdr>
            <w:top w:val="none" w:sz="0" w:space="0" w:color="auto"/>
            <w:left w:val="none" w:sz="0" w:space="0" w:color="auto"/>
            <w:bottom w:val="none" w:sz="0" w:space="0" w:color="auto"/>
            <w:right w:val="none" w:sz="0" w:space="0" w:color="auto"/>
          </w:divBdr>
        </w:div>
      </w:divsChild>
    </w:div>
    <w:div w:id="1793786428">
      <w:bodyDiv w:val="1"/>
      <w:marLeft w:val="0"/>
      <w:marRight w:val="0"/>
      <w:marTop w:val="0"/>
      <w:marBottom w:val="0"/>
      <w:divBdr>
        <w:top w:val="none" w:sz="0" w:space="0" w:color="auto"/>
        <w:left w:val="none" w:sz="0" w:space="0" w:color="auto"/>
        <w:bottom w:val="none" w:sz="0" w:space="0" w:color="auto"/>
        <w:right w:val="none" w:sz="0" w:space="0" w:color="auto"/>
      </w:divBdr>
    </w:div>
    <w:div w:id="1821383735">
      <w:bodyDiv w:val="1"/>
      <w:marLeft w:val="0"/>
      <w:marRight w:val="0"/>
      <w:marTop w:val="0"/>
      <w:marBottom w:val="0"/>
      <w:divBdr>
        <w:top w:val="none" w:sz="0" w:space="0" w:color="auto"/>
        <w:left w:val="none" w:sz="0" w:space="0" w:color="auto"/>
        <w:bottom w:val="none" w:sz="0" w:space="0" w:color="auto"/>
        <w:right w:val="none" w:sz="0" w:space="0" w:color="auto"/>
      </w:divBdr>
      <w:divsChild>
        <w:div w:id="597522528">
          <w:marLeft w:val="547"/>
          <w:marRight w:val="0"/>
          <w:marTop w:val="115"/>
          <w:marBottom w:val="120"/>
          <w:divBdr>
            <w:top w:val="none" w:sz="0" w:space="0" w:color="auto"/>
            <w:left w:val="none" w:sz="0" w:space="0" w:color="auto"/>
            <w:bottom w:val="none" w:sz="0" w:space="0" w:color="auto"/>
            <w:right w:val="none" w:sz="0" w:space="0" w:color="auto"/>
          </w:divBdr>
        </w:div>
        <w:div w:id="630288679">
          <w:marLeft w:val="547"/>
          <w:marRight w:val="0"/>
          <w:marTop w:val="115"/>
          <w:marBottom w:val="120"/>
          <w:divBdr>
            <w:top w:val="none" w:sz="0" w:space="0" w:color="auto"/>
            <w:left w:val="none" w:sz="0" w:space="0" w:color="auto"/>
            <w:bottom w:val="none" w:sz="0" w:space="0" w:color="auto"/>
            <w:right w:val="none" w:sz="0" w:space="0" w:color="auto"/>
          </w:divBdr>
        </w:div>
        <w:div w:id="794325446">
          <w:marLeft w:val="547"/>
          <w:marRight w:val="0"/>
          <w:marTop w:val="115"/>
          <w:marBottom w:val="120"/>
          <w:divBdr>
            <w:top w:val="none" w:sz="0" w:space="0" w:color="auto"/>
            <w:left w:val="none" w:sz="0" w:space="0" w:color="auto"/>
            <w:bottom w:val="none" w:sz="0" w:space="0" w:color="auto"/>
            <w:right w:val="none" w:sz="0" w:space="0" w:color="auto"/>
          </w:divBdr>
        </w:div>
        <w:div w:id="963270092">
          <w:marLeft w:val="547"/>
          <w:marRight w:val="0"/>
          <w:marTop w:val="115"/>
          <w:marBottom w:val="120"/>
          <w:divBdr>
            <w:top w:val="none" w:sz="0" w:space="0" w:color="auto"/>
            <w:left w:val="none" w:sz="0" w:space="0" w:color="auto"/>
            <w:bottom w:val="none" w:sz="0" w:space="0" w:color="auto"/>
            <w:right w:val="none" w:sz="0" w:space="0" w:color="auto"/>
          </w:divBdr>
        </w:div>
        <w:div w:id="2096509793">
          <w:marLeft w:val="547"/>
          <w:marRight w:val="0"/>
          <w:marTop w:val="115"/>
          <w:marBottom w:val="120"/>
          <w:divBdr>
            <w:top w:val="none" w:sz="0" w:space="0" w:color="auto"/>
            <w:left w:val="none" w:sz="0" w:space="0" w:color="auto"/>
            <w:bottom w:val="none" w:sz="0" w:space="0" w:color="auto"/>
            <w:right w:val="none" w:sz="0" w:space="0" w:color="auto"/>
          </w:divBdr>
        </w:div>
      </w:divsChild>
    </w:div>
    <w:div w:id="1885947316">
      <w:bodyDiv w:val="1"/>
      <w:marLeft w:val="0"/>
      <w:marRight w:val="0"/>
      <w:marTop w:val="0"/>
      <w:marBottom w:val="0"/>
      <w:divBdr>
        <w:top w:val="none" w:sz="0" w:space="0" w:color="auto"/>
        <w:left w:val="none" w:sz="0" w:space="0" w:color="auto"/>
        <w:bottom w:val="none" w:sz="0" w:space="0" w:color="auto"/>
        <w:right w:val="none" w:sz="0" w:space="0" w:color="auto"/>
      </w:divBdr>
    </w:div>
    <w:div w:id="1922526757">
      <w:bodyDiv w:val="1"/>
      <w:marLeft w:val="0"/>
      <w:marRight w:val="0"/>
      <w:marTop w:val="0"/>
      <w:marBottom w:val="0"/>
      <w:divBdr>
        <w:top w:val="none" w:sz="0" w:space="0" w:color="auto"/>
        <w:left w:val="none" w:sz="0" w:space="0" w:color="auto"/>
        <w:bottom w:val="none" w:sz="0" w:space="0" w:color="auto"/>
        <w:right w:val="none" w:sz="0" w:space="0" w:color="auto"/>
      </w:divBdr>
    </w:div>
    <w:div w:id="1923876918">
      <w:bodyDiv w:val="1"/>
      <w:marLeft w:val="0"/>
      <w:marRight w:val="0"/>
      <w:marTop w:val="0"/>
      <w:marBottom w:val="0"/>
      <w:divBdr>
        <w:top w:val="none" w:sz="0" w:space="0" w:color="auto"/>
        <w:left w:val="none" w:sz="0" w:space="0" w:color="auto"/>
        <w:bottom w:val="none" w:sz="0" w:space="0" w:color="auto"/>
        <w:right w:val="none" w:sz="0" w:space="0" w:color="auto"/>
      </w:divBdr>
      <w:divsChild>
        <w:div w:id="1167599695">
          <w:marLeft w:val="0"/>
          <w:marRight w:val="0"/>
          <w:marTop w:val="0"/>
          <w:marBottom w:val="0"/>
          <w:divBdr>
            <w:top w:val="none" w:sz="0" w:space="0" w:color="auto"/>
            <w:left w:val="none" w:sz="0" w:space="0" w:color="auto"/>
            <w:bottom w:val="none" w:sz="0" w:space="0" w:color="auto"/>
            <w:right w:val="none" w:sz="0" w:space="0" w:color="auto"/>
          </w:divBdr>
          <w:divsChild>
            <w:div w:id="1252197111">
              <w:marLeft w:val="0"/>
              <w:marRight w:val="0"/>
              <w:marTop w:val="0"/>
              <w:marBottom w:val="0"/>
              <w:divBdr>
                <w:top w:val="none" w:sz="0" w:space="0" w:color="auto"/>
                <w:left w:val="none" w:sz="0" w:space="0" w:color="auto"/>
                <w:bottom w:val="none" w:sz="0" w:space="0" w:color="auto"/>
                <w:right w:val="none" w:sz="0" w:space="0" w:color="auto"/>
              </w:divBdr>
              <w:divsChild>
                <w:div w:id="1939554484">
                  <w:marLeft w:val="0"/>
                  <w:marRight w:val="0"/>
                  <w:marTop w:val="0"/>
                  <w:marBottom w:val="0"/>
                  <w:divBdr>
                    <w:top w:val="none" w:sz="0" w:space="0" w:color="auto"/>
                    <w:left w:val="none" w:sz="0" w:space="0" w:color="auto"/>
                    <w:bottom w:val="none" w:sz="0" w:space="0" w:color="auto"/>
                    <w:right w:val="none" w:sz="0" w:space="0" w:color="auto"/>
                  </w:divBdr>
                  <w:divsChild>
                    <w:div w:id="26064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306633">
      <w:bodyDiv w:val="1"/>
      <w:marLeft w:val="0"/>
      <w:marRight w:val="0"/>
      <w:marTop w:val="0"/>
      <w:marBottom w:val="0"/>
      <w:divBdr>
        <w:top w:val="none" w:sz="0" w:space="0" w:color="auto"/>
        <w:left w:val="none" w:sz="0" w:space="0" w:color="auto"/>
        <w:bottom w:val="none" w:sz="0" w:space="0" w:color="auto"/>
        <w:right w:val="none" w:sz="0" w:space="0" w:color="auto"/>
      </w:divBdr>
    </w:div>
    <w:div w:id="1938978992">
      <w:bodyDiv w:val="1"/>
      <w:marLeft w:val="0"/>
      <w:marRight w:val="0"/>
      <w:marTop w:val="0"/>
      <w:marBottom w:val="0"/>
      <w:divBdr>
        <w:top w:val="none" w:sz="0" w:space="0" w:color="auto"/>
        <w:left w:val="none" w:sz="0" w:space="0" w:color="auto"/>
        <w:bottom w:val="none" w:sz="0" w:space="0" w:color="auto"/>
        <w:right w:val="none" w:sz="0" w:space="0" w:color="auto"/>
      </w:divBdr>
    </w:div>
    <w:div w:id="1991975745">
      <w:bodyDiv w:val="1"/>
      <w:marLeft w:val="0"/>
      <w:marRight w:val="0"/>
      <w:marTop w:val="0"/>
      <w:marBottom w:val="0"/>
      <w:divBdr>
        <w:top w:val="none" w:sz="0" w:space="0" w:color="auto"/>
        <w:left w:val="none" w:sz="0" w:space="0" w:color="auto"/>
        <w:bottom w:val="none" w:sz="0" w:space="0" w:color="auto"/>
        <w:right w:val="none" w:sz="0" w:space="0" w:color="auto"/>
      </w:divBdr>
    </w:div>
    <w:div w:id="2008554785">
      <w:bodyDiv w:val="1"/>
      <w:marLeft w:val="0"/>
      <w:marRight w:val="0"/>
      <w:marTop w:val="0"/>
      <w:marBottom w:val="0"/>
      <w:divBdr>
        <w:top w:val="none" w:sz="0" w:space="0" w:color="auto"/>
        <w:left w:val="none" w:sz="0" w:space="0" w:color="auto"/>
        <w:bottom w:val="none" w:sz="0" w:space="0" w:color="auto"/>
        <w:right w:val="none" w:sz="0" w:space="0" w:color="auto"/>
      </w:divBdr>
    </w:div>
    <w:div w:id="2088766924">
      <w:bodyDiv w:val="1"/>
      <w:marLeft w:val="0"/>
      <w:marRight w:val="0"/>
      <w:marTop w:val="0"/>
      <w:marBottom w:val="0"/>
      <w:divBdr>
        <w:top w:val="none" w:sz="0" w:space="0" w:color="auto"/>
        <w:left w:val="none" w:sz="0" w:space="0" w:color="auto"/>
        <w:bottom w:val="none" w:sz="0" w:space="0" w:color="auto"/>
        <w:right w:val="none" w:sz="0" w:space="0" w:color="auto"/>
      </w:divBdr>
    </w:div>
    <w:div w:id="211860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owrd/programs/climate/droughtwatch/Documents/Drought_Guidance_and_Templat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mplinmedia.com/wlt/95-news/553682-443127-west-linn-moves-forward-with-175-million-waterline-bond" TargetMode="External"/><Relationship Id="rId5" Type="http://schemas.openxmlformats.org/officeDocument/2006/relationships/webSettings" Target="webSettings.xml"/><Relationship Id="rId10" Type="http://schemas.openxmlformats.org/officeDocument/2006/relationships/hyperlink" Target="https://www.oregonlegislature.gov/bills_laws/archivebills/2005_hb3038.b.pdf" TargetMode="External"/><Relationship Id="rId4" Type="http://schemas.openxmlformats.org/officeDocument/2006/relationships/settings" Target="settings.xml"/><Relationship Id="rId9" Type="http://schemas.openxmlformats.org/officeDocument/2006/relationships/hyperlink" Target="https://www.oregon.gov/owrd/programs/Planning/WMCP/Pages/MunicipalWaterManagemen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4ACA6-E361-402B-BEDE-3B736DE5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Good Company</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Swan</dc:creator>
  <cp:keywords/>
  <cp:lastModifiedBy>David Pryor</cp:lastModifiedBy>
  <cp:revision>2</cp:revision>
  <cp:lastPrinted>2022-08-04T22:56:00Z</cp:lastPrinted>
  <dcterms:created xsi:type="dcterms:W3CDTF">2022-08-04T22:57:00Z</dcterms:created>
  <dcterms:modified xsi:type="dcterms:W3CDTF">2022-08-04T22:57:00Z</dcterms:modified>
</cp:coreProperties>
</file>