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913F" w14:textId="77777777" w:rsidR="007459C0" w:rsidRPr="00EA5721" w:rsidRDefault="007459C0" w:rsidP="002C525F">
      <w:pPr>
        <w:jc w:val="center"/>
        <w:rPr>
          <w:rFonts w:ascii="Times New Roman Bold" w:hAnsi="Times New Roman Bold"/>
          <w:b/>
          <w:caps/>
        </w:rPr>
      </w:pPr>
      <w:r w:rsidRPr="00EA5721">
        <w:rPr>
          <w:rFonts w:ascii="Times New Roman Bold" w:hAnsi="Times New Roman Bold"/>
          <w:b/>
          <w:caps/>
        </w:rPr>
        <w:t xml:space="preserve"> Clackamas River Water PRoviders</w:t>
      </w:r>
    </w:p>
    <w:p w14:paraId="139B1E77" w14:textId="77777777" w:rsidR="002C525F" w:rsidRPr="00EA5721" w:rsidRDefault="002C525F" w:rsidP="002C525F">
      <w:pPr>
        <w:jc w:val="center"/>
        <w:rPr>
          <w:b/>
        </w:rPr>
      </w:pPr>
    </w:p>
    <w:p w14:paraId="40EC8962" w14:textId="77777777" w:rsidR="00D02183" w:rsidRPr="00D02183" w:rsidRDefault="002C525F" w:rsidP="00D02183">
      <w:pPr>
        <w:pStyle w:val="Heading1"/>
        <w:rPr>
          <w:b/>
          <w:sz w:val="24"/>
          <w:szCs w:val="24"/>
        </w:rPr>
      </w:pPr>
      <w:r w:rsidRPr="00EA5721">
        <w:rPr>
          <w:b/>
          <w:sz w:val="24"/>
          <w:szCs w:val="24"/>
        </w:rPr>
        <w:t xml:space="preserve">MEETING MINUTES </w:t>
      </w:r>
    </w:p>
    <w:p w14:paraId="4D5F3963" w14:textId="3B9318AA" w:rsidR="002C525F" w:rsidRDefault="002B1FBA" w:rsidP="00D02183">
      <w:pPr>
        <w:pStyle w:val="Heading1"/>
        <w:rPr>
          <w:b/>
          <w:sz w:val="24"/>
          <w:szCs w:val="24"/>
          <w:lang w:val="en-US"/>
        </w:rPr>
      </w:pPr>
      <w:r>
        <w:rPr>
          <w:b/>
          <w:color w:val="000000"/>
          <w:sz w:val="24"/>
          <w:szCs w:val="24"/>
          <w:lang w:val="en-US"/>
        </w:rPr>
        <w:t>June 1</w:t>
      </w:r>
      <w:r w:rsidR="002E02DC">
        <w:rPr>
          <w:b/>
          <w:color w:val="000000"/>
          <w:sz w:val="24"/>
          <w:szCs w:val="24"/>
          <w:lang w:val="en-US"/>
        </w:rPr>
        <w:t>, 2022</w:t>
      </w:r>
    </w:p>
    <w:p w14:paraId="59295B10" w14:textId="77777777" w:rsidR="00D02183" w:rsidRPr="00D02183" w:rsidRDefault="00D02183" w:rsidP="00D02183">
      <w:pPr>
        <w:jc w:val="center"/>
        <w:rPr>
          <w:lang w:eastAsia="x-none"/>
        </w:rPr>
      </w:pPr>
      <w:r>
        <w:rPr>
          <w:lang w:eastAsia="x-none"/>
        </w:rPr>
        <w:t>Meeting Via Zoom</w:t>
      </w:r>
    </w:p>
    <w:p w14:paraId="22975552" w14:textId="77777777" w:rsidR="00EA5721" w:rsidRPr="00BC0D9A" w:rsidRDefault="00EA5721" w:rsidP="002C525F">
      <w:pPr>
        <w:pStyle w:val="NoSpacing"/>
        <w:rPr>
          <w:rFonts w:ascii="Times New Roman" w:hAnsi="Times New Roman"/>
          <w:b/>
          <w:sz w:val="24"/>
          <w:szCs w:val="24"/>
          <w:u w:val="single"/>
        </w:rPr>
      </w:pPr>
    </w:p>
    <w:p w14:paraId="22B102D5" w14:textId="77777777" w:rsidR="002C525F" w:rsidRPr="00075834" w:rsidRDefault="002C525F" w:rsidP="002C525F">
      <w:pPr>
        <w:pStyle w:val="NoSpacing"/>
        <w:rPr>
          <w:rFonts w:ascii="Times New Roman" w:hAnsi="Times New Roman"/>
          <w:b/>
          <w:sz w:val="23"/>
          <w:szCs w:val="23"/>
          <w:u w:val="single"/>
        </w:rPr>
      </w:pPr>
      <w:r w:rsidRPr="00075834">
        <w:rPr>
          <w:rFonts w:ascii="Times New Roman" w:hAnsi="Times New Roman"/>
          <w:b/>
          <w:sz w:val="23"/>
          <w:szCs w:val="23"/>
          <w:u w:val="single"/>
        </w:rPr>
        <w:t>Attendance:</w:t>
      </w:r>
    </w:p>
    <w:p w14:paraId="7BC66943" w14:textId="4BBAFB09" w:rsidR="00752434" w:rsidRPr="00075834" w:rsidRDefault="00D02183" w:rsidP="000B7DCB">
      <w:pPr>
        <w:pStyle w:val="NoSpacing"/>
        <w:rPr>
          <w:rFonts w:ascii="Times New Roman" w:hAnsi="Times New Roman"/>
          <w:sz w:val="23"/>
          <w:szCs w:val="23"/>
        </w:rPr>
      </w:pPr>
      <w:r w:rsidRPr="00075834">
        <w:rPr>
          <w:rFonts w:ascii="Times New Roman" w:hAnsi="Times New Roman"/>
          <w:sz w:val="23"/>
          <w:szCs w:val="23"/>
        </w:rPr>
        <w:t>Todd Heidgerken</w:t>
      </w:r>
      <w:r w:rsidR="000717DC" w:rsidRPr="00075834">
        <w:rPr>
          <w:rFonts w:ascii="Times New Roman" w:hAnsi="Times New Roman"/>
          <w:sz w:val="23"/>
          <w:szCs w:val="23"/>
        </w:rPr>
        <w:t xml:space="preserve">, </w:t>
      </w:r>
      <w:r w:rsidR="000B7DCB" w:rsidRPr="00075834">
        <w:rPr>
          <w:rFonts w:ascii="Times New Roman" w:hAnsi="Times New Roman"/>
          <w:sz w:val="23"/>
          <w:szCs w:val="23"/>
        </w:rPr>
        <w:t>Clackamas River Water</w:t>
      </w:r>
    </w:p>
    <w:p w14:paraId="09448C28" w14:textId="38AB3F97" w:rsidR="000B7DCB" w:rsidRPr="00075834" w:rsidRDefault="00B6478E" w:rsidP="000B7DCB">
      <w:pPr>
        <w:pStyle w:val="NoSpacing"/>
        <w:rPr>
          <w:rFonts w:ascii="Times New Roman" w:hAnsi="Times New Roman"/>
          <w:sz w:val="23"/>
          <w:szCs w:val="23"/>
        </w:rPr>
      </w:pPr>
      <w:r w:rsidRPr="00075834">
        <w:rPr>
          <w:rFonts w:ascii="Times New Roman" w:hAnsi="Times New Roman"/>
          <w:sz w:val="23"/>
          <w:szCs w:val="23"/>
        </w:rPr>
        <w:t xml:space="preserve">Bret </w:t>
      </w:r>
      <w:proofErr w:type="spellStart"/>
      <w:r w:rsidRPr="00075834">
        <w:rPr>
          <w:rFonts w:ascii="Times New Roman" w:hAnsi="Times New Roman"/>
          <w:sz w:val="23"/>
          <w:szCs w:val="23"/>
        </w:rPr>
        <w:t>Bienerth</w:t>
      </w:r>
      <w:proofErr w:type="spellEnd"/>
      <w:r w:rsidR="000B7DCB" w:rsidRPr="00075834">
        <w:rPr>
          <w:rFonts w:ascii="Times New Roman" w:hAnsi="Times New Roman"/>
          <w:sz w:val="23"/>
          <w:szCs w:val="23"/>
        </w:rPr>
        <w:t>, City of Lake Oswego</w:t>
      </w:r>
    </w:p>
    <w:p w14:paraId="6E922A05" w14:textId="3686BA51" w:rsidR="002B1FBA" w:rsidRDefault="002B1FBA" w:rsidP="007C42B6">
      <w:pPr>
        <w:autoSpaceDE w:val="0"/>
        <w:autoSpaceDN w:val="0"/>
        <w:rPr>
          <w:bCs/>
          <w:iCs/>
          <w:sz w:val="23"/>
          <w:szCs w:val="23"/>
        </w:rPr>
      </w:pPr>
      <w:r>
        <w:rPr>
          <w:bCs/>
          <w:iCs/>
          <w:sz w:val="23"/>
          <w:szCs w:val="23"/>
        </w:rPr>
        <w:t>Erica Rooney, City of Lake Oswego</w:t>
      </w:r>
    </w:p>
    <w:p w14:paraId="69A6946F" w14:textId="2625D24C" w:rsidR="002B1FBA" w:rsidRDefault="002B1FBA" w:rsidP="007C42B6">
      <w:pPr>
        <w:autoSpaceDE w:val="0"/>
        <w:autoSpaceDN w:val="0"/>
        <w:rPr>
          <w:bCs/>
          <w:iCs/>
          <w:sz w:val="23"/>
          <w:szCs w:val="23"/>
        </w:rPr>
      </w:pPr>
      <w:r>
        <w:rPr>
          <w:bCs/>
          <w:iCs/>
          <w:sz w:val="23"/>
          <w:szCs w:val="23"/>
        </w:rPr>
        <w:t xml:space="preserve">Kevin </w:t>
      </w:r>
      <w:proofErr w:type="spellStart"/>
      <w:r>
        <w:rPr>
          <w:bCs/>
          <w:iCs/>
          <w:sz w:val="23"/>
          <w:szCs w:val="23"/>
        </w:rPr>
        <w:t>McCaleb</w:t>
      </w:r>
      <w:proofErr w:type="spellEnd"/>
      <w:r>
        <w:rPr>
          <w:bCs/>
          <w:iCs/>
          <w:sz w:val="23"/>
          <w:szCs w:val="23"/>
        </w:rPr>
        <w:t>, City of Lake Owego</w:t>
      </w:r>
    </w:p>
    <w:p w14:paraId="698BDED3" w14:textId="152604C8" w:rsidR="00752434" w:rsidRPr="00075834" w:rsidRDefault="0031172F" w:rsidP="007C42B6">
      <w:pPr>
        <w:autoSpaceDE w:val="0"/>
        <w:autoSpaceDN w:val="0"/>
        <w:rPr>
          <w:bCs/>
          <w:iCs/>
          <w:sz w:val="23"/>
          <w:szCs w:val="23"/>
        </w:rPr>
      </w:pPr>
      <w:r w:rsidRPr="00075834">
        <w:rPr>
          <w:bCs/>
          <w:iCs/>
          <w:sz w:val="23"/>
          <w:szCs w:val="23"/>
        </w:rPr>
        <w:t>Sa</w:t>
      </w:r>
      <w:r w:rsidR="00752434" w:rsidRPr="00075834">
        <w:rPr>
          <w:bCs/>
          <w:iCs/>
          <w:sz w:val="23"/>
          <w:szCs w:val="23"/>
        </w:rPr>
        <w:t xml:space="preserve">rah Jo </w:t>
      </w:r>
      <w:proofErr w:type="spellStart"/>
      <w:r w:rsidR="00752434" w:rsidRPr="00075834">
        <w:rPr>
          <w:bCs/>
          <w:iCs/>
          <w:sz w:val="23"/>
          <w:szCs w:val="23"/>
        </w:rPr>
        <w:t>Chaplen</w:t>
      </w:r>
      <w:proofErr w:type="spellEnd"/>
      <w:r w:rsidR="00B6478E" w:rsidRPr="00075834">
        <w:rPr>
          <w:bCs/>
          <w:iCs/>
          <w:sz w:val="23"/>
          <w:szCs w:val="23"/>
        </w:rPr>
        <w:t>, Oak Lodge Water Services</w:t>
      </w:r>
    </w:p>
    <w:p w14:paraId="5FD2A5D2" w14:textId="3CF0479C" w:rsidR="00C84FA1" w:rsidRPr="00075834" w:rsidRDefault="00EC4A44" w:rsidP="000717DC">
      <w:pPr>
        <w:pStyle w:val="NoSpacing"/>
        <w:rPr>
          <w:rFonts w:ascii="Times New Roman" w:hAnsi="Times New Roman"/>
          <w:sz w:val="23"/>
          <w:szCs w:val="23"/>
        </w:rPr>
      </w:pPr>
      <w:r>
        <w:rPr>
          <w:rFonts w:ascii="Times New Roman" w:hAnsi="Times New Roman"/>
          <w:sz w:val="23"/>
          <w:szCs w:val="23"/>
        </w:rPr>
        <w:t>Jeff Page,</w:t>
      </w:r>
      <w:r w:rsidR="00C84FA1" w:rsidRPr="00075834">
        <w:rPr>
          <w:rFonts w:ascii="Times New Roman" w:hAnsi="Times New Roman"/>
          <w:sz w:val="23"/>
          <w:szCs w:val="23"/>
        </w:rPr>
        <w:t xml:space="preserve"> </w:t>
      </w:r>
      <w:r w:rsidR="00C84FA1" w:rsidRPr="00075834">
        <w:rPr>
          <w:rFonts w:ascii="Times New Roman" w:hAnsi="Times New Roman"/>
          <w:bCs/>
          <w:iCs/>
          <w:sz w:val="23"/>
          <w:szCs w:val="23"/>
        </w:rPr>
        <w:t>Oak Lodge Water Services</w:t>
      </w:r>
      <w:r w:rsidR="00C84FA1" w:rsidRPr="00075834" w:rsidDel="002E02DC">
        <w:rPr>
          <w:rFonts w:ascii="Times New Roman" w:hAnsi="Times New Roman"/>
          <w:sz w:val="23"/>
          <w:szCs w:val="23"/>
        </w:rPr>
        <w:t xml:space="preserve"> </w:t>
      </w:r>
    </w:p>
    <w:p w14:paraId="0AE78792" w14:textId="76EC3E02" w:rsidR="00EC4A44" w:rsidRPr="00075834" w:rsidRDefault="00EC4A44" w:rsidP="00EC4A44">
      <w:pPr>
        <w:pStyle w:val="NoSpacing"/>
        <w:rPr>
          <w:rFonts w:ascii="Times New Roman" w:hAnsi="Times New Roman"/>
          <w:sz w:val="23"/>
          <w:szCs w:val="23"/>
        </w:rPr>
      </w:pPr>
      <w:r>
        <w:rPr>
          <w:rFonts w:ascii="Times New Roman" w:hAnsi="Times New Roman"/>
          <w:sz w:val="23"/>
          <w:szCs w:val="23"/>
        </w:rPr>
        <w:t>Brad Albert,</w:t>
      </w:r>
      <w:r w:rsidRPr="00075834">
        <w:rPr>
          <w:rFonts w:ascii="Times New Roman" w:hAnsi="Times New Roman"/>
          <w:sz w:val="23"/>
          <w:szCs w:val="23"/>
        </w:rPr>
        <w:t xml:space="preserve"> </w:t>
      </w:r>
      <w:r w:rsidRPr="00075834">
        <w:rPr>
          <w:rFonts w:ascii="Times New Roman" w:hAnsi="Times New Roman"/>
          <w:bCs/>
          <w:iCs/>
          <w:sz w:val="23"/>
          <w:szCs w:val="23"/>
        </w:rPr>
        <w:t>Oak Lodge Water Services</w:t>
      </w:r>
      <w:r w:rsidRPr="00075834" w:rsidDel="002E02DC">
        <w:rPr>
          <w:rFonts w:ascii="Times New Roman" w:hAnsi="Times New Roman"/>
          <w:sz w:val="23"/>
          <w:szCs w:val="23"/>
        </w:rPr>
        <w:t xml:space="preserve"> </w:t>
      </w:r>
    </w:p>
    <w:p w14:paraId="1685E041" w14:textId="74EDFA5B" w:rsidR="00C84FA1" w:rsidRPr="00075834" w:rsidRDefault="008E71DA" w:rsidP="000717DC">
      <w:pPr>
        <w:pStyle w:val="NoSpacing"/>
        <w:rPr>
          <w:rFonts w:ascii="Times New Roman" w:hAnsi="Times New Roman"/>
          <w:sz w:val="23"/>
          <w:szCs w:val="23"/>
        </w:rPr>
      </w:pPr>
      <w:r>
        <w:rPr>
          <w:rFonts w:ascii="Times New Roman" w:hAnsi="Times New Roman"/>
          <w:sz w:val="23"/>
          <w:szCs w:val="23"/>
        </w:rPr>
        <w:t xml:space="preserve">Wyatt </w:t>
      </w:r>
      <w:proofErr w:type="spellStart"/>
      <w:r>
        <w:rPr>
          <w:rFonts w:ascii="Times New Roman" w:hAnsi="Times New Roman"/>
          <w:sz w:val="23"/>
          <w:szCs w:val="23"/>
        </w:rPr>
        <w:t>Parno</w:t>
      </w:r>
      <w:proofErr w:type="spellEnd"/>
      <w:r w:rsidR="000717DC" w:rsidRPr="00075834">
        <w:rPr>
          <w:rFonts w:ascii="Times New Roman" w:hAnsi="Times New Roman"/>
          <w:sz w:val="23"/>
          <w:szCs w:val="23"/>
        </w:rPr>
        <w:t>, South Fork Water Board</w:t>
      </w:r>
    </w:p>
    <w:p w14:paraId="6AAF7780" w14:textId="4CAF273C" w:rsidR="00A72EAC" w:rsidRDefault="00A72EAC" w:rsidP="00B6478E">
      <w:pPr>
        <w:pStyle w:val="NoSpacing"/>
        <w:rPr>
          <w:rFonts w:ascii="Times New Roman" w:hAnsi="Times New Roman"/>
          <w:sz w:val="23"/>
          <w:szCs w:val="23"/>
        </w:rPr>
      </w:pPr>
      <w:r>
        <w:rPr>
          <w:rFonts w:ascii="Times New Roman" w:hAnsi="Times New Roman"/>
          <w:sz w:val="23"/>
          <w:szCs w:val="23"/>
        </w:rPr>
        <w:t xml:space="preserve">Wade </w:t>
      </w:r>
      <w:proofErr w:type="spellStart"/>
      <w:r>
        <w:rPr>
          <w:rFonts w:ascii="Times New Roman" w:hAnsi="Times New Roman"/>
          <w:sz w:val="23"/>
          <w:szCs w:val="23"/>
        </w:rPr>
        <w:t>Hathhorn</w:t>
      </w:r>
      <w:proofErr w:type="spellEnd"/>
      <w:r>
        <w:rPr>
          <w:rFonts w:ascii="Times New Roman" w:hAnsi="Times New Roman"/>
          <w:sz w:val="23"/>
          <w:szCs w:val="23"/>
        </w:rPr>
        <w:t>, Sunrise Water Authority</w:t>
      </w:r>
    </w:p>
    <w:p w14:paraId="63F660CA" w14:textId="549F4C50" w:rsidR="000717DC" w:rsidRDefault="00EC4A44" w:rsidP="00B6478E">
      <w:pPr>
        <w:pStyle w:val="NoSpacing"/>
        <w:rPr>
          <w:rFonts w:ascii="Times New Roman" w:hAnsi="Times New Roman"/>
          <w:sz w:val="23"/>
          <w:szCs w:val="23"/>
        </w:rPr>
      </w:pPr>
      <w:r>
        <w:rPr>
          <w:rFonts w:ascii="Times New Roman" w:hAnsi="Times New Roman"/>
          <w:sz w:val="23"/>
          <w:szCs w:val="23"/>
        </w:rPr>
        <w:t>Jennifer Joe</w:t>
      </w:r>
      <w:r w:rsidR="000717DC" w:rsidRPr="00075834">
        <w:rPr>
          <w:rFonts w:ascii="Times New Roman" w:hAnsi="Times New Roman"/>
          <w:sz w:val="23"/>
          <w:szCs w:val="23"/>
        </w:rPr>
        <w:t>, City of Tigard</w:t>
      </w:r>
    </w:p>
    <w:p w14:paraId="31B299A2" w14:textId="1A399BB7" w:rsidR="00EC4A44" w:rsidRPr="00075834" w:rsidRDefault="00EC4A44" w:rsidP="00B6478E">
      <w:pPr>
        <w:pStyle w:val="NoSpacing"/>
        <w:rPr>
          <w:rFonts w:ascii="Times New Roman" w:hAnsi="Times New Roman"/>
          <w:sz w:val="23"/>
          <w:szCs w:val="23"/>
        </w:rPr>
      </w:pPr>
      <w:r>
        <w:rPr>
          <w:rFonts w:ascii="Times New Roman" w:hAnsi="Times New Roman"/>
          <w:sz w:val="23"/>
          <w:szCs w:val="23"/>
        </w:rPr>
        <w:t>Aaron Beatie, City of Tigard</w:t>
      </w:r>
    </w:p>
    <w:p w14:paraId="27AAA804" w14:textId="68313CE8" w:rsidR="007C42B6" w:rsidRPr="00075834" w:rsidRDefault="007C42B6" w:rsidP="000B7DCB">
      <w:pPr>
        <w:pStyle w:val="NoSpacing"/>
        <w:rPr>
          <w:rFonts w:ascii="Times New Roman" w:hAnsi="Times New Roman"/>
          <w:sz w:val="23"/>
          <w:szCs w:val="23"/>
        </w:rPr>
      </w:pPr>
      <w:r w:rsidRPr="00075834">
        <w:rPr>
          <w:rFonts w:ascii="Times New Roman" w:hAnsi="Times New Roman"/>
          <w:sz w:val="23"/>
          <w:szCs w:val="23"/>
        </w:rPr>
        <w:t xml:space="preserve">Matt </w:t>
      </w:r>
      <w:proofErr w:type="spellStart"/>
      <w:r w:rsidRPr="00075834">
        <w:rPr>
          <w:rFonts w:ascii="Times New Roman" w:hAnsi="Times New Roman"/>
          <w:sz w:val="23"/>
          <w:szCs w:val="23"/>
        </w:rPr>
        <w:t>Kaatz</w:t>
      </w:r>
      <w:proofErr w:type="spellEnd"/>
      <w:r w:rsidRPr="00075834">
        <w:rPr>
          <w:rFonts w:ascii="Times New Roman" w:hAnsi="Times New Roman"/>
          <w:sz w:val="23"/>
          <w:szCs w:val="23"/>
        </w:rPr>
        <w:t>, City of West Linn</w:t>
      </w:r>
    </w:p>
    <w:p w14:paraId="58FC6257" w14:textId="63F6B722" w:rsidR="000B7DCB" w:rsidRPr="00075834" w:rsidRDefault="000B7DCB" w:rsidP="000B7DCB">
      <w:pPr>
        <w:pStyle w:val="NoSpacing"/>
        <w:rPr>
          <w:rFonts w:ascii="Times New Roman" w:hAnsi="Times New Roman"/>
          <w:sz w:val="23"/>
          <w:szCs w:val="23"/>
        </w:rPr>
      </w:pPr>
      <w:r w:rsidRPr="00075834">
        <w:rPr>
          <w:rFonts w:ascii="Times New Roman" w:hAnsi="Times New Roman"/>
          <w:sz w:val="23"/>
          <w:szCs w:val="23"/>
        </w:rPr>
        <w:t>Kim Swan, Clackamas River Water Providers</w:t>
      </w:r>
    </w:p>
    <w:p w14:paraId="7F150145" w14:textId="28C86A6B" w:rsidR="00C84FA1" w:rsidRPr="00075834" w:rsidRDefault="00C84FA1" w:rsidP="000B7DCB">
      <w:pPr>
        <w:pStyle w:val="NoSpacing"/>
        <w:rPr>
          <w:rFonts w:ascii="Times New Roman" w:hAnsi="Times New Roman"/>
          <w:sz w:val="23"/>
          <w:szCs w:val="23"/>
        </w:rPr>
      </w:pPr>
      <w:r w:rsidRPr="00075834">
        <w:rPr>
          <w:rFonts w:ascii="Times New Roman" w:hAnsi="Times New Roman"/>
          <w:sz w:val="23"/>
          <w:szCs w:val="23"/>
        </w:rPr>
        <w:t>Christine Hollenbeck, Clackamas River Water Providers</w:t>
      </w:r>
    </w:p>
    <w:p w14:paraId="149C190B" w14:textId="69D12603" w:rsidR="009840F9" w:rsidRPr="008E71DA" w:rsidRDefault="00A72EAC" w:rsidP="002C525F">
      <w:pPr>
        <w:autoSpaceDE w:val="0"/>
        <w:autoSpaceDN w:val="0"/>
        <w:adjustRightInd w:val="0"/>
        <w:rPr>
          <w:iCs/>
          <w:sz w:val="23"/>
          <w:szCs w:val="23"/>
        </w:rPr>
      </w:pPr>
      <w:r>
        <w:rPr>
          <w:bCs/>
          <w:iCs/>
          <w:sz w:val="23"/>
          <w:szCs w:val="23"/>
        </w:rPr>
        <w:t>Lindsay Smith, PGE</w:t>
      </w:r>
    </w:p>
    <w:p w14:paraId="477A3467" w14:textId="77777777" w:rsidR="008E71DA" w:rsidRPr="00075834" w:rsidRDefault="008E71DA" w:rsidP="002C525F">
      <w:pPr>
        <w:autoSpaceDE w:val="0"/>
        <w:autoSpaceDN w:val="0"/>
        <w:adjustRightInd w:val="0"/>
        <w:rPr>
          <w:b/>
          <w:bCs/>
          <w:iCs/>
          <w:sz w:val="23"/>
          <w:szCs w:val="23"/>
          <w:u w:val="single"/>
        </w:rPr>
      </w:pPr>
    </w:p>
    <w:p w14:paraId="2E17ABEB" w14:textId="77777777" w:rsidR="00516EEE" w:rsidRPr="00075834" w:rsidRDefault="002C525F" w:rsidP="00516EEE">
      <w:pPr>
        <w:autoSpaceDE w:val="0"/>
        <w:autoSpaceDN w:val="0"/>
        <w:adjustRightInd w:val="0"/>
        <w:rPr>
          <w:b/>
          <w:bCs/>
          <w:iCs/>
          <w:sz w:val="23"/>
          <w:szCs w:val="23"/>
          <w:u w:val="single"/>
        </w:rPr>
      </w:pPr>
      <w:r w:rsidRPr="00075834">
        <w:rPr>
          <w:b/>
          <w:bCs/>
          <w:iCs/>
          <w:sz w:val="23"/>
          <w:szCs w:val="23"/>
          <w:u w:val="single"/>
        </w:rPr>
        <w:t>Agenda</w:t>
      </w:r>
    </w:p>
    <w:p w14:paraId="5D2B15FC" w14:textId="77777777" w:rsidR="00353FCA" w:rsidRPr="00075834" w:rsidRDefault="00AC033A" w:rsidP="008C4E8D">
      <w:pPr>
        <w:autoSpaceDE w:val="0"/>
        <w:autoSpaceDN w:val="0"/>
        <w:adjustRightInd w:val="0"/>
        <w:rPr>
          <w:sz w:val="23"/>
          <w:szCs w:val="23"/>
        </w:rPr>
      </w:pPr>
      <w:r w:rsidRPr="00075834">
        <w:rPr>
          <w:iCs/>
          <w:sz w:val="23"/>
          <w:szCs w:val="23"/>
        </w:rPr>
        <w:t>Approval of Minutes</w:t>
      </w:r>
      <w:r w:rsidR="00353FCA" w:rsidRPr="00075834">
        <w:rPr>
          <w:sz w:val="23"/>
          <w:szCs w:val="23"/>
        </w:rPr>
        <w:t xml:space="preserve"> </w:t>
      </w:r>
    </w:p>
    <w:p w14:paraId="28301AE9" w14:textId="40EF920A" w:rsidR="00F0152B" w:rsidRDefault="00E417B7" w:rsidP="009840F9">
      <w:pPr>
        <w:autoSpaceDE w:val="0"/>
        <w:autoSpaceDN w:val="0"/>
        <w:adjustRightInd w:val="0"/>
        <w:rPr>
          <w:sz w:val="23"/>
          <w:szCs w:val="23"/>
        </w:rPr>
      </w:pPr>
      <w:r w:rsidRPr="00075834">
        <w:rPr>
          <w:sz w:val="23"/>
          <w:szCs w:val="23"/>
        </w:rPr>
        <w:t>Public Comment</w:t>
      </w:r>
      <w:r w:rsidRPr="00075834">
        <w:rPr>
          <w:sz w:val="23"/>
          <w:szCs w:val="23"/>
        </w:rPr>
        <w:br/>
      </w:r>
      <w:r w:rsidR="00A72EAC">
        <w:rPr>
          <w:sz w:val="23"/>
          <w:szCs w:val="23"/>
        </w:rPr>
        <w:t>PGE Summer Operations Update/2021 Call for Water</w:t>
      </w:r>
    </w:p>
    <w:p w14:paraId="0FDBBC25" w14:textId="5929B780" w:rsidR="00A72EAC" w:rsidRDefault="00A72EAC" w:rsidP="009840F9">
      <w:pPr>
        <w:autoSpaceDE w:val="0"/>
        <w:autoSpaceDN w:val="0"/>
        <w:adjustRightInd w:val="0"/>
        <w:rPr>
          <w:sz w:val="23"/>
          <w:szCs w:val="23"/>
        </w:rPr>
      </w:pPr>
      <w:r>
        <w:rPr>
          <w:sz w:val="23"/>
          <w:szCs w:val="23"/>
        </w:rPr>
        <w:t>Summer Water Supply Outlook/Fish on the Run Campaign kickoff</w:t>
      </w:r>
    </w:p>
    <w:p w14:paraId="372433C4" w14:textId="0EDB586B" w:rsidR="006C06B2" w:rsidRDefault="006C06B2" w:rsidP="009840F9">
      <w:pPr>
        <w:autoSpaceDE w:val="0"/>
        <w:autoSpaceDN w:val="0"/>
        <w:adjustRightInd w:val="0"/>
        <w:rPr>
          <w:sz w:val="23"/>
          <w:szCs w:val="23"/>
        </w:rPr>
      </w:pPr>
      <w:r>
        <w:rPr>
          <w:sz w:val="23"/>
          <w:szCs w:val="23"/>
        </w:rPr>
        <w:t>CRWP Conservation Rebate Program</w:t>
      </w:r>
    </w:p>
    <w:p w14:paraId="0FB11C4C" w14:textId="1D2140FC" w:rsidR="00A72EAC" w:rsidRDefault="00A72EAC" w:rsidP="009840F9">
      <w:pPr>
        <w:autoSpaceDE w:val="0"/>
        <w:autoSpaceDN w:val="0"/>
        <w:adjustRightInd w:val="0"/>
        <w:rPr>
          <w:sz w:val="23"/>
          <w:szCs w:val="23"/>
        </w:rPr>
      </w:pPr>
      <w:r>
        <w:rPr>
          <w:sz w:val="23"/>
          <w:szCs w:val="23"/>
        </w:rPr>
        <w:t>Program Updates</w:t>
      </w:r>
    </w:p>
    <w:p w14:paraId="4BCAE116" w14:textId="4129F7BD" w:rsidR="00A72EAC" w:rsidRDefault="00A72EAC" w:rsidP="009840F9">
      <w:pPr>
        <w:autoSpaceDE w:val="0"/>
        <w:autoSpaceDN w:val="0"/>
        <w:adjustRightInd w:val="0"/>
        <w:rPr>
          <w:sz w:val="23"/>
          <w:szCs w:val="23"/>
        </w:rPr>
      </w:pPr>
      <w:r>
        <w:rPr>
          <w:sz w:val="23"/>
          <w:szCs w:val="23"/>
        </w:rPr>
        <w:t>CRWP Officer Elections</w:t>
      </w:r>
    </w:p>
    <w:p w14:paraId="194EA27B" w14:textId="3A5D158B" w:rsidR="006C06B2" w:rsidRDefault="006C06B2" w:rsidP="009840F9">
      <w:pPr>
        <w:autoSpaceDE w:val="0"/>
        <w:autoSpaceDN w:val="0"/>
        <w:adjustRightInd w:val="0"/>
        <w:rPr>
          <w:sz w:val="23"/>
          <w:szCs w:val="23"/>
        </w:rPr>
      </w:pPr>
      <w:r>
        <w:rPr>
          <w:sz w:val="23"/>
          <w:szCs w:val="23"/>
        </w:rPr>
        <w:t>CRWP Member</w:t>
      </w:r>
      <w:r w:rsidR="00A72EAC">
        <w:rPr>
          <w:sz w:val="23"/>
          <w:szCs w:val="23"/>
        </w:rPr>
        <w:t xml:space="preserve"> Work Session – Conservation/Curtailment/WMCPs</w:t>
      </w:r>
    </w:p>
    <w:p w14:paraId="20B21D65" w14:textId="77777777" w:rsidR="009840F9" w:rsidRPr="00075834" w:rsidRDefault="009840F9" w:rsidP="009840F9">
      <w:pPr>
        <w:autoSpaceDE w:val="0"/>
        <w:autoSpaceDN w:val="0"/>
        <w:adjustRightInd w:val="0"/>
        <w:rPr>
          <w:sz w:val="23"/>
          <w:szCs w:val="23"/>
        </w:rPr>
      </w:pPr>
    </w:p>
    <w:p w14:paraId="29E5E776" w14:textId="77777777" w:rsidR="00516EEE" w:rsidRPr="00075834" w:rsidRDefault="00516EEE" w:rsidP="004A4A6B">
      <w:pPr>
        <w:autoSpaceDE w:val="0"/>
        <w:autoSpaceDN w:val="0"/>
        <w:adjustRightInd w:val="0"/>
        <w:rPr>
          <w:b/>
          <w:bCs/>
          <w:iCs/>
          <w:sz w:val="23"/>
          <w:szCs w:val="23"/>
          <w:u w:val="single"/>
        </w:rPr>
      </w:pPr>
    </w:p>
    <w:p w14:paraId="73ED60BF" w14:textId="2EF67B93" w:rsidR="006D6A93" w:rsidRPr="00075834" w:rsidRDefault="00DE0EEB" w:rsidP="002C525F">
      <w:pPr>
        <w:autoSpaceDE w:val="0"/>
        <w:autoSpaceDN w:val="0"/>
        <w:adjustRightInd w:val="0"/>
        <w:rPr>
          <w:b/>
          <w:bCs/>
          <w:iCs/>
          <w:sz w:val="23"/>
          <w:szCs w:val="23"/>
          <w:u w:val="single"/>
        </w:rPr>
      </w:pPr>
      <w:r w:rsidRPr="00075834">
        <w:rPr>
          <w:b/>
          <w:bCs/>
          <w:iCs/>
          <w:sz w:val="23"/>
          <w:szCs w:val="23"/>
          <w:u w:val="single"/>
        </w:rPr>
        <w:t>Approval of</w:t>
      </w:r>
      <w:r w:rsidR="002E02DC" w:rsidRPr="00075834">
        <w:rPr>
          <w:b/>
          <w:bCs/>
          <w:iCs/>
          <w:sz w:val="23"/>
          <w:szCs w:val="23"/>
          <w:u w:val="single"/>
        </w:rPr>
        <w:t xml:space="preserve"> </w:t>
      </w:r>
      <w:r w:rsidR="00A72EAC">
        <w:rPr>
          <w:b/>
          <w:bCs/>
          <w:iCs/>
          <w:sz w:val="23"/>
          <w:szCs w:val="23"/>
          <w:u w:val="single"/>
        </w:rPr>
        <w:t>April</w:t>
      </w:r>
      <w:r w:rsidR="00EB3119" w:rsidRPr="00075834">
        <w:rPr>
          <w:b/>
          <w:bCs/>
          <w:iCs/>
          <w:sz w:val="23"/>
          <w:szCs w:val="23"/>
          <w:u w:val="single"/>
        </w:rPr>
        <w:t xml:space="preserve"> </w:t>
      </w:r>
      <w:r w:rsidR="00630379" w:rsidRPr="00075834">
        <w:rPr>
          <w:b/>
          <w:bCs/>
          <w:iCs/>
          <w:sz w:val="23"/>
          <w:szCs w:val="23"/>
          <w:u w:val="single"/>
        </w:rPr>
        <w:t xml:space="preserve">CRWP </w:t>
      </w:r>
      <w:r w:rsidRPr="00075834">
        <w:rPr>
          <w:b/>
          <w:bCs/>
          <w:iCs/>
          <w:sz w:val="23"/>
          <w:szCs w:val="23"/>
          <w:u w:val="single"/>
        </w:rPr>
        <w:t>Meeting Notes</w:t>
      </w:r>
      <w:r w:rsidR="00E729E4" w:rsidRPr="00075834">
        <w:rPr>
          <w:b/>
          <w:bCs/>
          <w:iCs/>
          <w:sz w:val="23"/>
          <w:szCs w:val="23"/>
          <w:u w:val="single"/>
        </w:rPr>
        <w:br/>
      </w:r>
      <w:bookmarkStart w:id="0" w:name="_Hlk26364947"/>
      <w:r w:rsidR="00A72EAC">
        <w:rPr>
          <w:bCs/>
          <w:sz w:val="23"/>
          <w:szCs w:val="23"/>
        </w:rPr>
        <w:t>Kim</w:t>
      </w:r>
      <w:r w:rsidR="00E729E4" w:rsidRPr="00075834">
        <w:rPr>
          <w:bCs/>
          <w:sz w:val="23"/>
          <w:szCs w:val="23"/>
        </w:rPr>
        <w:t xml:space="preserve"> asked if there was a motion to approve the </w:t>
      </w:r>
      <w:r w:rsidR="006C06B2">
        <w:rPr>
          <w:bCs/>
          <w:sz w:val="23"/>
          <w:szCs w:val="23"/>
        </w:rPr>
        <w:t>February</w:t>
      </w:r>
      <w:r w:rsidR="00B669C2" w:rsidRPr="00075834">
        <w:rPr>
          <w:bCs/>
          <w:sz w:val="23"/>
          <w:szCs w:val="23"/>
        </w:rPr>
        <w:t xml:space="preserve"> </w:t>
      </w:r>
      <w:r w:rsidR="00E729E4" w:rsidRPr="00075834">
        <w:rPr>
          <w:bCs/>
          <w:sz w:val="23"/>
          <w:szCs w:val="23"/>
        </w:rPr>
        <w:t>minutes.</w:t>
      </w:r>
      <w:r w:rsidR="00E729E4" w:rsidRPr="00075834">
        <w:rPr>
          <w:b/>
          <w:sz w:val="23"/>
          <w:szCs w:val="23"/>
        </w:rPr>
        <w:t xml:space="preserve">  </w:t>
      </w:r>
    </w:p>
    <w:p w14:paraId="74A57924" w14:textId="77777777" w:rsidR="000B7DCB" w:rsidRPr="00075834" w:rsidRDefault="000B7DCB" w:rsidP="000B7DCB">
      <w:pPr>
        <w:autoSpaceDE w:val="0"/>
        <w:autoSpaceDN w:val="0"/>
        <w:adjustRightInd w:val="0"/>
        <w:rPr>
          <w:b/>
          <w:sz w:val="23"/>
          <w:szCs w:val="23"/>
        </w:rPr>
      </w:pPr>
    </w:p>
    <w:p w14:paraId="0B2560BA" w14:textId="19C1F712" w:rsidR="000B7DCB" w:rsidRPr="00075834" w:rsidRDefault="00F0152B" w:rsidP="002C525F">
      <w:pPr>
        <w:autoSpaceDE w:val="0"/>
        <w:autoSpaceDN w:val="0"/>
        <w:adjustRightInd w:val="0"/>
        <w:rPr>
          <w:b/>
          <w:sz w:val="23"/>
          <w:szCs w:val="23"/>
        </w:rPr>
      </w:pPr>
      <w:r w:rsidRPr="00075834">
        <w:rPr>
          <w:b/>
          <w:sz w:val="23"/>
          <w:szCs w:val="23"/>
        </w:rPr>
        <w:t xml:space="preserve">Bret </w:t>
      </w:r>
      <w:proofErr w:type="spellStart"/>
      <w:r w:rsidRPr="00075834">
        <w:rPr>
          <w:b/>
          <w:sz w:val="23"/>
          <w:szCs w:val="23"/>
        </w:rPr>
        <w:t>Bienerth</w:t>
      </w:r>
      <w:proofErr w:type="spellEnd"/>
      <w:r w:rsidR="002A4728" w:rsidRPr="00075834">
        <w:rPr>
          <w:b/>
          <w:sz w:val="23"/>
          <w:szCs w:val="23"/>
        </w:rPr>
        <w:t xml:space="preserve"> made a </w:t>
      </w:r>
      <w:r w:rsidR="00FC4A2E" w:rsidRPr="00075834">
        <w:rPr>
          <w:b/>
          <w:sz w:val="23"/>
          <w:szCs w:val="23"/>
        </w:rPr>
        <w:t xml:space="preserve">motion to approve the minutes, </w:t>
      </w:r>
      <w:r w:rsidR="00CD741D">
        <w:rPr>
          <w:b/>
          <w:sz w:val="23"/>
          <w:szCs w:val="23"/>
        </w:rPr>
        <w:t xml:space="preserve">Sara Jo </w:t>
      </w:r>
      <w:proofErr w:type="spellStart"/>
      <w:r w:rsidR="00CD741D">
        <w:rPr>
          <w:b/>
          <w:sz w:val="23"/>
          <w:szCs w:val="23"/>
        </w:rPr>
        <w:t>Chaplen</w:t>
      </w:r>
      <w:proofErr w:type="spellEnd"/>
      <w:r w:rsidR="00752434" w:rsidRPr="00075834">
        <w:rPr>
          <w:b/>
          <w:sz w:val="23"/>
          <w:szCs w:val="23"/>
        </w:rPr>
        <w:t xml:space="preserve"> </w:t>
      </w:r>
      <w:r w:rsidR="00FC4A2E" w:rsidRPr="00075834">
        <w:rPr>
          <w:b/>
          <w:sz w:val="23"/>
          <w:szCs w:val="23"/>
        </w:rPr>
        <w:t>seconded the motion</w:t>
      </w:r>
      <w:r w:rsidR="000B7DCB" w:rsidRPr="00075834">
        <w:rPr>
          <w:b/>
          <w:sz w:val="23"/>
          <w:szCs w:val="23"/>
        </w:rPr>
        <w:t>. The minutes were approved unanimously</w:t>
      </w:r>
      <w:r w:rsidR="00DA1200" w:rsidRPr="00075834">
        <w:rPr>
          <w:b/>
          <w:sz w:val="23"/>
          <w:szCs w:val="23"/>
        </w:rPr>
        <w:t xml:space="preserve"> via voice vote. </w:t>
      </w:r>
    </w:p>
    <w:bookmarkEnd w:id="0"/>
    <w:p w14:paraId="33FC82C8" w14:textId="77777777" w:rsidR="002C525F" w:rsidRPr="00075834" w:rsidRDefault="002C525F" w:rsidP="002C525F">
      <w:pPr>
        <w:autoSpaceDE w:val="0"/>
        <w:autoSpaceDN w:val="0"/>
        <w:adjustRightInd w:val="0"/>
        <w:rPr>
          <w:b/>
          <w:bCs/>
          <w:iCs/>
          <w:sz w:val="23"/>
          <w:szCs w:val="23"/>
          <w:u w:val="single"/>
        </w:rPr>
      </w:pPr>
    </w:p>
    <w:p w14:paraId="793209DF" w14:textId="77777777" w:rsidR="002C525F" w:rsidRPr="00075834" w:rsidRDefault="002C525F" w:rsidP="002C525F">
      <w:pPr>
        <w:autoSpaceDE w:val="0"/>
        <w:autoSpaceDN w:val="0"/>
        <w:adjustRightInd w:val="0"/>
        <w:rPr>
          <w:b/>
          <w:bCs/>
          <w:iCs/>
          <w:sz w:val="23"/>
          <w:szCs w:val="23"/>
          <w:u w:val="single"/>
        </w:rPr>
      </w:pPr>
      <w:r w:rsidRPr="00075834">
        <w:rPr>
          <w:b/>
          <w:bCs/>
          <w:iCs/>
          <w:sz w:val="23"/>
          <w:szCs w:val="23"/>
          <w:u w:val="single"/>
        </w:rPr>
        <w:t>Public Comment</w:t>
      </w:r>
    </w:p>
    <w:p w14:paraId="0FB19A57" w14:textId="77777777" w:rsidR="002C525F" w:rsidRPr="00075834" w:rsidRDefault="002C525F" w:rsidP="002C525F">
      <w:pPr>
        <w:rPr>
          <w:bCs/>
          <w:iCs/>
          <w:sz w:val="23"/>
          <w:szCs w:val="23"/>
        </w:rPr>
      </w:pPr>
      <w:r w:rsidRPr="00075834">
        <w:rPr>
          <w:bCs/>
          <w:iCs/>
          <w:sz w:val="23"/>
          <w:szCs w:val="23"/>
        </w:rPr>
        <w:t>None</w:t>
      </w:r>
    </w:p>
    <w:p w14:paraId="1B2B9ADB" w14:textId="77777777" w:rsidR="00752434" w:rsidRPr="00075834" w:rsidRDefault="00752434" w:rsidP="00B6478E">
      <w:pPr>
        <w:autoSpaceDE w:val="0"/>
        <w:autoSpaceDN w:val="0"/>
        <w:adjustRightInd w:val="0"/>
        <w:rPr>
          <w:b/>
          <w:iCs/>
          <w:sz w:val="23"/>
          <w:szCs w:val="23"/>
          <w:u w:val="single"/>
        </w:rPr>
      </w:pPr>
    </w:p>
    <w:p w14:paraId="59E70F84" w14:textId="5DCD01AD" w:rsidR="00CD741D" w:rsidRPr="00CB2088" w:rsidRDefault="00A72EAC" w:rsidP="00113A2A">
      <w:pPr>
        <w:rPr>
          <w:b/>
          <w:bCs/>
          <w:sz w:val="23"/>
          <w:szCs w:val="23"/>
          <w:u w:val="single"/>
        </w:rPr>
      </w:pPr>
      <w:r w:rsidRPr="00CB2088">
        <w:rPr>
          <w:b/>
          <w:bCs/>
          <w:sz w:val="23"/>
          <w:szCs w:val="23"/>
          <w:u w:val="single"/>
        </w:rPr>
        <w:t>PGE Summer Operations Update/2021 Call for Water</w:t>
      </w:r>
    </w:p>
    <w:p w14:paraId="1CC6342C" w14:textId="77F3EBFF" w:rsidR="00A72EAC" w:rsidRDefault="00C95D20" w:rsidP="00113A2A">
      <w:pPr>
        <w:rPr>
          <w:sz w:val="23"/>
          <w:szCs w:val="23"/>
        </w:rPr>
      </w:pPr>
      <w:r>
        <w:rPr>
          <w:sz w:val="23"/>
          <w:szCs w:val="23"/>
        </w:rPr>
        <w:t xml:space="preserve">Lindsay Smith from PGE told the group that Timothy Lake had filled and that it was their intent to keep it full all summer before releasing their maximum (100cf) starting in September. Oak Grove </w:t>
      </w:r>
      <w:r w:rsidR="00F33E9C">
        <w:rPr>
          <w:sz w:val="23"/>
          <w:szCs w:val="23"/>
        </w:rPr>
        <w:t>powerhouse is still not operating, Frog Lake is not full, and they had to dewater the pipeline to make repairs to the Oak F</w:t>
      </w:r>
      <w:r>
        <w:rPr>
          <w:sz w:val="23"/>
          <w:szCs w:val="23"/>
        </w:rPr>
        <w:t>ork infrastructure</w:t>
      </w:r>
      <w:r w:rsidR="00F33E9C">
        <w:rPr>
          <w:sz w:val="23"/>
          <w:szCs w:val="23"/>
        </w:rPr>
        <w:t>. C</w:t>
      </w:r>
      <w:r>
        <w:rPr>
          <w:sz w:val="23"/>
          <w:szCs w:val="23"/>
        </w:rPr>
        <w:t xml:space="preserve">ompletion of the micro turbine project at Timothy has also been delayed due to COVID and the fire. </w:t>
      </w:r>
      <w:r w:rsidR="00F33E9C">
        <w:rPr>
          <w:sz w:val="23"/>
          <w:szCs w:val="23"/>
        </w:rPr>
        <w:t>They hope to have all this work completed and to be fully back on-line by the end of September. The pipeline road will be closed to the public throughout the summer for these repairs and hazard tree work.</w:t>
      </w:r>
    </w:p>
    <w:p w14:paraId="63B17A90" w14:textId="2AB7D9EE" w:rsidR="001B7AE8" w:rsidRDefault="001B7AE8" w:rsidP="00113A2A">
      <w:pPr>
        <w:rPr>
          <w:sz w:val="23"/>
          <w:szCs w:val="23"/>
        </w:rPr>
      </w:pPr>
    </w:p>
    <w:p w14:paraId="6A303D59" w14:textId="030CA251" w:rsidR="001B7AE8" w:rsidRDefault="001B7AE8" w:rsidP="00113A2A">
      <w:pPr>
        <w:rPr>
          <w:sz w:val="23"/>
          <w:szCs w:val="23"/>
        </w:rPr>
      </w:pPr>
      <w:r>
        <w:rPr>
          <w:sz w:val="23"/>
          <w:szCs w:val="23"/>
        </w:rPr>
        <w:lastRenderedPageBreak/>
        <w:t>Blue Green Algae monitoring at Timothy Lake and North Fork Reservoir began in mid-May and will continue weekly through September or early October.  PGE expects only typical maintenance on North Fork and River Mill dams this summer.  The Faraday project has been completed and they hope to have Faraday Lake refilled by this fall so that they can test their new turbines at this site.</w:t>
      </w:r>
      <w:r w:rsidR="00833F55">
        <w:rPr>
          <w:sz w:val="23"/>
          <w:szCs w:val="23"/>
        </w:rPr>
        <w:t xml:space="preserve">  </w:t>
      </w:r>
    </w:p>
    <w:p w14:paraId="16BBA404" w14:textId="378FF5D6" w:rsidR="00833F55" w:rsidRDefault="00833F55" w:rsidP="00113A2A">
      <w:pPr>
        <w:rPr>
          <w:sz w:val="23"/>
          <w:szCs w:val="23"/>
        </w:rPr>
      </w:pPr>
    </w:p>
    <w:p w14:paraId="28D6EF0E" w14:textId="5EFA08AD" w:rsidR="00833F55" w:rsidRPr="00A72EAC" w:rsidRDefault="00833F55" w:rsidP="00113A2A">
      <w:pPr>
        <w:rPr>
          <w:sz w:val="23"/>
          <w:szCs w:val="23"/>
        </w:rPr>
      </w:pPr>
      <w:r>
        <w:rPr>
          <w:sz w:val="23"/>
          <w:szCs w:val="23"/>
        </w:rPr>
        <w:t xml:space="preserve">The group had a short discussion regarding making a call for water last summer and if the process worked or if there was anything PGE wanted to change.  Lindsay said the process worked find and that the sooner they know we may want to “call” for water the better for PGE to make those adjustments. </w:t>
      </w:r>
    </w:p>
    <w:p w14:paraId="1F0E1A06" w14:textId="77777777" w:rsidR="00833F55" w:rsidRDefault="00833F55" w:rsidP="00833F55">
      <w:pPr>
        <w:autoSpaceDE w:val="0"/>
        <w:autoSpaceDN w:val="0"/>
        <w:adjustRightInd w:val="0"/>
        <w:rPr>
          <w:sz w:val="23"/>
          <w:szCs w:val="23"/>
        </w:rPr>
      </w:pPr>
    </w:p>
    <w:p w14:paraId="04CAED12" w14:textId="6C41EE79" w:rsidR="00833F55" w:rsidRDefault="00833F55" w:rsidP="00833F55">
      <w:pPr>
        <w:autoSpaceDE w:val="0"/>
        <w:autoSpaceDN w:val="0"/>
        <w:adjustRightInd w:val="0"/>
        <w:rPr>
          <w:b/>
          <w:bCs/>
          <w:sz w:val="23"/>
          <w:szCs w:val="23"/>
          <w:u w:val="single"/>
        </w:rPr>
      </w:pPr>
      <w:r w:rsidRPr="00156156">
        <w:rPr>
          <w:b/>
          <w:bCs/>
          <w:sz w:val="23"/>
          <w:szCs w:val="23"/>
          <w:u w:val="single"/>
        </w:rPr>
        <w:t>Summer Water Supply Outlook/Fish on the Run Campaign kickoff</w:t>
      </w:r>
    </w:p>
    <w:p w14:paraId="38668341" w14:textId="1E184374" w:rsidR="00156156" w:rsidRPr="00156156" w:rsidRDefault="00156156" w:rsidP="00833F55">
      <w:pPr>
        <w:autoSpaceDE w:val="0"/>
        <w:autoSpaceDN w:val="0"/>
        <w:adjustRightInd w:val="0"/>
        <w:rPr>
          <w:sz w:val="23"/>
          <w:szCs w:val="23"/>
        </w:rPr>
      </w:pPr>
      <w:r>
        <w:rPr>
          <w:sz w:val="23"/>
          <w:szCs w:val="23"/>
        </w:rPr>
        <w:t xml:space="preserve">The group agreed that due to </w:t>
      </w:r>
      <w:r>
        <w:rPr>
          <w:sz w:val="23"/>
          <w:szCs w:val="23"/>
        </w:rPr>
        <w:t xml:space="preserve">the cold wet spring </w:t>
      </w:r>
      <w:r>
        <w:rPr>
          <w:sz w:val="23"/>
          <w:szCs w:val="23"/>
        </w:rPr>
        <w:t xml:space="preserve">that currently the summer water supply looked good. It was agreed that the Fish on the Run campaign </w:t>
      </w:r>
      <w:r w:rsidR="004E2612">
        <w:rPr>
          <w:sz w:val="23"/>
          <w:szCs w:val="23"/>
        </w:rPr>
        <w:t>would kick off on August 15</w:t>
      </w:r>
      <w:r w:rsidR="004E2612" w:rsidRPr="004E2612">
        <w:rPr>
          <w:sz w:val="23"/>
          <w:szCs w:val="23"/>
          <w:vertAlign w:val="superscript"/>
        </w:rPr>
        <w:t>th</w:t>
      </w:r>
      <w:r w:rsidR="004E2612">
        <w:rPr>
          <w:sz w:val="23"/>
          <w:szCs w:val="23"/>
        </w:rPr>
        <w:t xml:space="preserve"> (the usual date) and that unless the weather changes dramatically there wasn’t a need for adjusted messaging at this point. </w:t>
      </w:r>
    </w:p>
    <w:p w14:paraId="04C6B283" w14:textId="77777777" w:rsidR="0090696D" w:rsidRPr="00075834" w:rsidRDefault="0090696D">
      <w:pPr>
        <w:rPr>
          <w:b/>
          <w:bCs/>
          <w:iCs/>
          <w:sz w:val="23"/>
          <w:szCs w:val="23"/>
          <w:u w:val="single"/>
        </w:rPr>
      </w:pPr>
    </w:p>
    <w:p w14:paraId="79F01ED4" w14:textId="77777777" w:rsidR="007A6B75" w:rsidRPr="007A6B75" w:rsidRDefault="007A6B75" w:rsidP="007A6B75">
      <w:pPr>
        <w:autoSpaceDE w:val="0"/>
        <w:autoSpaceDN w:val="0"/>
        <w:adjustRightInd w:val="0"/>
        <w:rPr>
          <w:b/>
          <w:bCs/>
          <w:sz w:val="23"/>
          <w:szCs w:val="23"/>
          <w:u w:val="single"/>
        </w:rPr>
      </w:pPr>
      <w:r w:rsidRPr="007A6B75">
        <w:rPr>
          <w:b/>
          <w:bCs/>
          <w:sz w:val="23"/>
          <w:szCs w:val="23"/>
          <w:u w:val="single"/>
        </w:rPr>
        <w:t>CRWP Conservation Rebate Program</w:t>
      </w:r>
    </w:p>
    <w:p w14:paraId="5DF9739E" w14:textId="58BED557" w:rsidR="007C42B6" w:rsidRDefault="006F1ABA">
      <w:pPr>
        <w:rPr>
          <w:iCs/>
          <w:sz w:val="23"/>
          <w:szCs w:val="23"/>
        </w:rPr>
      </w:pPr>
      <w:r>
        <w:rPr>
          <w:iCs/>
          <w:sz w:val="23"/>
          <w:szCs w:val="23"/>
        </w:rPr>
        <w:t xml:space="preserve">Christine told the group </w:t>
      </w:r>
      <w:r w:rsidR="004E2612">
        <w:rPr>
          <w:iCs/>
          <w:sz w:val="23"/>
          <w:szCs w:val="23"/>
        </w:rPr>
        <w:t xml:space="preserve">that after additional thought that the CRWP was proposing to add an additional $100 rebate for devices that are the most </w:t>
      </w:r>
      <w:proofErr w:type="gramStart"/>
      <w:r w:rsidR="004E2612">
        <w:rPr>
          <w:iCs/>
          <w:sz w:val="23"/>
          <w:szCs w:val="23"/>
        </w:rPr>
        <w:t>similar to</w:t>
      </w:r>
      <w:proofErr w:type="gramEnd"/>
      <w:r w:rsidR="004E2612">
        <w:rPr>
          <w:iCs/>
          <w:sz w:val="23"/>
          <w:szCs w:val="23"/>
        </w:rPr>
        <w:t xml:space="preserve"> the Flume Device which measure water usage and help detect leaks. </w:t>
      </w:r>
      <w:r w:rsidR="00A2231D">
        <w:rPr>
          <w:iCs/>
          <w:sz w:val="23"/>
          <w:szCs w:val="23"/>
        </w:rPr>
        <w:t>The CRWP Board agreed with the direction.  Christine said that she would</w:t>
      </w:r>
      <w:r w:rsidR="00BB68E0">
        <w:rPr>
          <w:iCs/>
          <w:sz w:val="23"/>
          <w:szCs w:val="23"/>
        </w:rPr>
        <w:t xml:space="preserve"> start</w:t>
      </w:r>
      <w:r w:rsidR="00A2231D">
        <w:rPr>
          <w:iCs/>
          <w:sz w:val="23"/>
          <w:szCs w:val="23"/>
        </w:rPr>
        <w:t xml:space="preserve"> working on writing standards/criteria for these new devices as well as updating the CRWP Conservation Rebate website and Rebate brochure so that this new rebate opportunity can be kicked off this summer.</w:t>
      </w:r>
    </w:p>
    <w:p w14:paraId="60E12DAB" w14:textId="77777777" w:rsidR="00833F55" w:rsidRDefault="00833F55" w:rsidP="00A72EAC">
      <w:pPr>
        <w:autoSpaceDE w:val="0"/>
        <w:autoSpaceDN w:val="0"/>
        <w:adjustRightInd w:val="0"/>
        <w:rPr>
          <w:b/>
          <w:bCs/>
          <w:sz w:val="23"/>
          <w:szCs w:val="23"/>
          <w:u w:val="single"/>
        </w:rPr>
      </w:pPr>
    </w:p>
    <w:p w14:paraId="2FD5BBAB" w14:textId="392BD041" w:rsidR="00A72EAC" w:rsidRPr="00A72EAC" w:rsidRDefault="00A72EAC" w:rsidP="00A72EAC">
      <w:pPr>
        <w:autoSpaceDE w:val="0"/>
        <w:autoSpaceDN w:val="0"/>
        <w:adjustRightInd w:val="0"/>
        <w:rPr>
          <w:b/>
          <w:bCs/>
          <w:sz w:val="23"/>
          <w:szCs w:val="23"/>
          <w:u w:val="single"/>
        </w:rPr>
      </w:pPr>
      <w:r w:rsidRPr="00A72EAC">
        <w:rPr>
          <w:b/>
          <w:bCs/>
          <w:sz w:val="23"/>
          <w:szCs w:val="23"/>
          <w:u w:val="single"/>
        </w:rPr>
        <w:t>Program Updates</w:t>
      </w:r>
    </w:p>
    <w:p w14:paraId="059BFE14" w14:textId="280526D7" w:rsidR="00905A7D" w:rsidRPr="00905A7D" w:rsidRDefault="00905A7D" w:rsidP="00905A7D">
      <w:pPr>
        <w:autoSpaceDE w:val="0"/>
        <w:autoSpaceDN w:val="0"/>
        <w:adjustRightInd w:val="0"/>
        <w:rPr>
          <w:bCs/>
          <w:iCs/>
          <w:sz w:val="23"/>
          <w:szCs w:val="23"/>
        </w:rPr>
      </w:pPr>
      <w:r w:rsidRPr="00905A7D">
        <w:rPr>
          <w:bCs/>
          <w:i/>
          <w:sz w:val="23"/>
          <w:szCs w:val="23"/>
        </w:rPr>
        <w:t>Post Fire WQ sampling project</w:t>
      </w:r>
      <w:r w:rsidRPr="00905A7D">
        <w:rPr>
          <w:b/>
          <w:iCs/>
          <w:sz w:val="23"/>
          <w:szCs w:val="23"/>
        </w:rPr>
        <w:br/>
      </w:r>
      <w:r w:rsidRPr="00905A7D">
        <w:rPr>
          <w:bCs/>
          <w:iCs/>
          <w:sz w:val="23"/>
          <w:szCs w:val="23"/>
        </w:rPr>
        <w:t xml:space="preserve">At the end of April the CRWP completed its two years of </w:t>
      </w:r>
      <w:r w:rsidR="00BB68E0" w:rsidRPr="00905A7D">
        <w:rPr>
          <w:bCs/>
          <w:iCs/>
          <w:sz w:val="23"/>
          <w:szCs w:val="23"/>
        </w:rPr>
        <w:t>post-fire</w:t>
      </w:r>
      <w:r w:rsidRPr="00905A7D">
        <w:rPr>
          <w:bCs/>
          <w:iCs/>
          <w:sz w:val="23"/>
          <w:szCs w:val="23"/>
        </w:rPr>
        <w:t xml:space="preserve"> weekly water quality sampling.  Weekly samples were taken at the City of Estacada and City of Lake/Tigard’s water treatment plants.  Kim will send everyone the combined sampling results for the two years of data as well as post this information on the CRWP WQ Technical Data webpage. </w:t>
      </w:r>
      <w:r w:rsidRPr="00905A7D">
        <w:rPr>
          <w:bCs/>
          <w:iCs/>
          <w:sz w:val="23"/>
          <w:szCs w:val="23"/>
        </w:rPr>
        <w:br/>
      </w:r>
    </w:p>
    <w:p w14:paraId="4C6EEBA1" w14:textId="77777777" w:rsidR="00905A7D" w:rsidRPr="00905A7D" w:rsidRDefault="00905A7D" w:rsidP="00905A7D">
      <w:pPr>
        <w:autoSpaceDE w:val="0"/>
        <w:autoSpaceDN w:val="0"/>
        <w:adjustRightInd w:val="0"/>
        <w:rPr>
          <w:bCs/>
          <w:iCs/>
          <w:sz w:val="23"/>
          <w:szCs w:val="23"/>
        </w:rPr>
      </w:pPr>
      <w:r w:rsidRPr="00905A7D">
        <w:rPr>
          <w:bCs/>
          <w:i/>
          <w:sz w:val="23"/>
          <w:szCs w:val="23"/>
        </w:rPr>
        <w:t>Pesticide Collection Event</w:t>
      </w:r>
      <w:r w:rsidRPr="00905A7D">
        <w:rPr>
          <w:b/>
          <w:iCs/>
          <w:sz w:val="23"/>
          <w:szCs w:val="23"/>
        </w:rPr>
        <w:br/>
      </w:r>
      <w:r w:rsidRPr="00905A7D">
        <w:rPr>
          <w:bCs/>
          <w:iCs/>
          <w:sz w:val="23"/>
          <w:szCs w:val="23"/>
        </w:rPr>
        <w:t>On Saturday May 14</w:t>
      </w:r>
      <w:r w:rsidRPr="00905A7D">
        <w:rPr>
          <w:bCs/>
          <w:iCs/>
          <w:sz w:val="23"/>
          <w:szCs w:val="23"/>
          <w:vertAlign w:val="superscript"/>
        </w:rPr>
        <w:t>th</w:t>
      </w:r>
      <w:r w:rsidRPr="00905A7D">
        <w:rPr>
          <w:bCs/>
          <w:iCs/>
          <w:sz w:val="23"/>
          <w:szCs w:val="23"/>
        </w:rPr>
        <w:t xml:space="preserve"> the CRWP helped sponsor an Agricultural Pesticide Collection event with the Oregon Depart of Agriculture and the Clackamas Soil and Water Conservation District. The CRWP and Clackamas SWCD target was Clackamas growers, ODA had a larger focus area.  42 people participated (12 of which were from Clackamas) in the event and over 10,000 </w:t>
      </w:r>
      <w:proofErr w:type="spellStart"/>
      <w:r w:rsidRPr="00905A7D">
        <w:rPr>
          <w:bCs/>
          <w:iCs/>
          <w:sz w:val="23"/>
          <w:szCs w:val="23"/>
        </w:rPr>
        <w:t>lb</w:t>
      </w:r>
      <w:proofErr w:type="spellEnd"/>
      <w:r w:rsidRPr="00905A7D">
        <w:rPr>
          <w:bCs/>
          <w:iCs/>
          <w:sz w:val="23"/>
          <w:szCs w:val="23"/>
        </w:rPr>
        <w:t xml:space="preserve"> of Pesticides were collected to be disposed of. </w:t>
      </w:r>
      <w:r w:rsidRPr="00905A7D">
        <w:rPr>
          <w:bCs/>
          <w:iCs/>
          <w:sz w:val="23"/>
          <w:szCs w:val="23"/>
        </w:rPr>
        <w:br/>
      </w:r>
    </w:p>
    <w:p w14:paraId="56525954" w14:textId="77777777" w:rsidR="00905A7D" w:rsidRPr="00905A7D" w:rsidRDefault="00905A7D" w:rsidP="00905A7D">
      <w:pPr>
        <w:autoSpaceDE w:val="0"/>
        <w:autoSpaceDN w:val="0"/>
        <w:adjustRightInd w:val="0"/>
        <w:rPr>
          <w:b/>
          <w:iCs/>
          <w:sz w:val="23"/>
          <w:szCs w:val="23"/>
        </w:rPr>
      </w:pPr>
      <w:r w:rsidRPr="00905A7D">
        <w:rPr>
          <w:bCs/>
          <w:i/>
          <w:sz w:val="23"/>
          <w:szCs w:val="23"/>
        </w:rPr>
        <w:t>Regroup Quarterly Training</w:t>
      </w:r>
      <w:r w:rsidRPr="00905A7D">
        <w:rPr>
          <w:b/>
          <w:iCs/>
          <w:sz w:val="23"/>
          <w:szCs w:val="23"/>
        </w:rPr>
        <w:br/>
      </w:r>
      <w:r w:rsidRPr="00905A7D">
        <w:rPr>
          <w:bCs/>
          <w:iCs/>
          <w:sz w:val="23"/>
          <w:szCs w:val="23"/>
        </w:rPr>
        <w:t>The next quarterly training is on Monday, June 6</w:t>
      </w:r>
      <w:r w:rsidRPr="00905A7D">
        <w:rPr>
          <w:bCs/>
          <w:iCs/>
          <w:sz w:val="23"/>
          <w:szCs w:val="23"/>
          <w:vertAlign w:val="superscript"/>
        </w:rPr>
        <w:t>th</w:t>
      </w:r>
      <w:r w:rsidRPr="00905A7D">
        <w:rPr>
          <w:bCs/>
          <w:iCs/>
          <w:sz w:val="23"/>
          <w:szCs w:val="23"/>
        </w:rPr>
        <w:t>.  Kim will send a reminder out to everyone and any CRWP member staff is welcome to participate.</w:t>
      </w:r>
      <w:r w:rsidRPr="00905A7D">
        <w:rPr>
          <w:bCs/>
          <w:iCs/>
          <w:sz w:val="23"/>
          <w:szCs w:val="23"/>
        </w:rPr>
        <w:br/>
      </w:r>
    </w:p>
    <w:p w14:paraId="3039BD30" w14:textId="77777777" w:rsidR="00905A7D" w:rsidRPr="00905A7D" w:rsidRDefault="00905A7D" w:rsidP="00905A7D">
      <w:pPr>
        <w:pStyle w:val="NoSpacing"/>
        <w:rPr>
          <w:rFonts w:ascii="Times New Roman" w:hAnsi="Times New Roman"/>
          <w:i/>
          <w:iCs/>
          <w:sz w:val="23"/>
          <w:szCs w:val="23"/>
        </w:rPr>
      </w:pPr>
      <w:r w:rsidRPr="00905A7D">
        <w:rPr>
          <w:rFonts w:ascii="Times New Roman" w:hAnsi="Times New Roman"/>
          <w:i/>
          <w:iCs/>
          <w:sz w:val="23"/>
          <w:szCs w:val="23"/>
        </w:rPr>
        <w:t>2023 Annual Water Calendar</w:t>
      </w:r>
    </w:p>
    <w:p w14:paraId="70000846" w14:textId="7263E672" w:rsidR="00905A7D" w:rsidRPr="00905A7D" w:rsidRDefault="00905A7D" w:rsidP="00905A7D">
      <w:pPr>
        <w:rPr>
          <w:sz w:val="23"/>
          <w:szCs w:val="23"/>
        </w:rPr>
      </w:pPr>
      <w:r w:rsidRPr="00905A7D">
        <w:rPr>
          <w:sz w:val="23"/>
          <w:szCs w:val="23"/>
        </w:rPr>
        <w:t xml:space="preserve">This year we had 22 classes from 15 different schools submit pictures for our annual water calendar coloring contest. </w:t>
      </w:r>
      <w:r>
        <w:rPr>
          <w:sz w:val="23"/>
          <w:szCs w:val="23"/>
        </w:rPr>
        <w:t>A</w:t>
      </w:r>
      <w:r w:rsidRPr="00905A7D">
        <w:rPr>
          <w:sz w:val="23"/>
          <w:szCs w:val="23"/>
        </w:rPr>
        <w:t>ll 22 pictures were displayed on our website from May 2</w:t>
      </w:r>
      <w:r w:rsidRPr="00905A7D">
        <w:rPr>
          <w:sz w:val="23"/>
          <w:szCs w:val="23"/>
          <w:vertAlign w:val="superscript"/>
        </w:rPr>
        <w:t>nd</w:t>
      </w:r>
      <w:r w:rsidRPr="00905A7D">
        <w:rPr>
          <w:sz w:val="23"/>
          <w:szCs w:val="23"/>
        </w:rPr>
        <w:t>-13</w:t>
      </w:r>
      <w:r w:rsidRPr="00905A7D">
        <w:rPr>
          <w:sz w:val="23"/>
          <w:szCs w:val="23"/>
          <w:vertAlign w:val="superscript"/>
        </w:rPr>
        <w:t>th</w:t>
      </w:r>
      <w:r w:rsidRPr="00905A7D">
        <w:rPr>
          <w:sz w:val="23"/>
          <w:szCs w:val="23"/>
        </w:rPr>
        <w:t xml:space="preserve"> so everyone could vote for which one of the 22 pictures would be placed on the cover of the calendar.  The rest of the pictures were placed on each month of the year as well as being displayed on the back cover as an honorable mention.</w:t>
      </w:r>
      <w:r>
        <w:rPr>
          <w:sz w:val="23"/>
          <w:szCs w:val="23"/>
        </w:rPr>
        <w:t xml:space="preserve"> </w:t>
      </w:r>
      <w:r w:rsidRPr="00905A7D">
        <w:rPr>
          <w:sz w:val="23"/>
          <w:szCs w:val="23"/>
        </w:rPr>
        <w:t xml:space="preserve">In October the 2023 calendars will be distributed to our water provider member offices, schools, and libraries.  Teachers from </w:t>
      </w:r>
      <w:proofErr w:type="gramStart"/>
      <w:r w:rsidRPr="00905A7D">
        <w:rPr>
          <w:sz w:val="23"/>
          <w:szCs w:val="23"/>
        </w:rPr>
        <w:t>all of</w:t>
      </w:r>
      <w:proofErr w:type="gramEnd"/>
      <w:r w:rsidRPr="00905A7D">
        <w:rPr>
          <w:sz w:val="23"/>
          <w:szCs w:val="23"/>
        </w:rPr>
        <w:t xml:space="preserve"> our schools will receive a calendar for their classrooms as well as each school that had at least one class submit pictures will receive a box of calendars to give out to families, friends and to use as fund raisers.</w:t>
      </w:r>
      <w:r w:rsidRPr="00905A7D">
        <w:rPr>
          <w:sz w:val="23"/>
          <w:szCs w:val="23"/>
        </w:rPr>
        <w:br/>
      </w:r>
    </w:p>
    <w:p w14:paraId="4C4A57D8" w14:textId="77777777" w:rsidR="00905A7D" w:rsidRPr="00905A7D" w:rsidRDefault="00905A7D" w:rsidP="00905A7D">
      <w:pPr>
        <w:pStyle w:val="NoSpacing"/>
        <w:rPr>
          <w:rFonts w:ascii="Times New Roman" w:hAnsi="Times New Roman"/>
          <w:i/>
          <w:iCs/>
          <w:sz w:val="23"/>
          <w:szCs w:val="23"/>
        </w:rPr>
      </w:pPr>
      <w:r w:rsidRPr="00905A7D">
        <w:rPr>
          <w:rFonts w:ascii="Times New Roman" w:hAnsi="Times New Roman"/>
          <w:i/>
          <w:iCs/>
          <w:sz w:val="23"/>
          <w:szCs w:val="23"/>
        </w:rPr>
        <w:lastRenderedPageBreak/>
        <w:t>2022 Summer Events</w:t>
      </w:r>
    </w:p>
    <w:p w14:paraId="5B18E165" w14:textId="77777777" w:rsidR="00905A7D" w:rsidRPr="00905A7D" w:rsidRDefault="00905A7D" w:rsidP="00905A7D">
      <w:pPr>
        <w:rPr>
          <w:sz w:val="23"/>
          <w:szCs w:val="23"/>
        </w:rPr>
      </w:pPr>
      <w:r w:rsidRPr="00905A7D">
        <w:rPr>
          <w:sz w:val="23"/>
          <w:szCs w:val="23"/>
        </w:rPr>
        <w:t>This will be the first year since the pandemic began that CRWP staff will be attending our area public events.  See the below for a list of events the CRWP will have a booth providing the public with watershed and water conservation education, as well as free tools and giveaways.</w:t>
      </w:r>
    </w:p>
    <w:p w14:paraId="420B4F82" w14:textId="77777777" w:rsidR="00905A7D" w:rsidRPr="007F02CA" w:rsidRDefault="00905A7D" w:rsidP="00905A7D">
      <w:pPr>
        <w:pStyle w:val="ListParagraph"/>
        <w:numPr>
          <w:ilvl w:val="0"/>
          <w:numId w:val="8"/>
        </w:numPr>
        <w:rPr>
          <w:rFonts w:ascii="Times New Roman" w:hAnsi="Times New Roman"/>
          <w:sz w:val="23"/>
          <w:szCs w:val="23"/>
        </w:rPr>
      </w:pPr>
      <w:r w:rsidRPr="007F02CA">
        <w:rPr>
          <w:rFonts w:ascii="Times New Roman" w:hAnsi="Times New Roman"/>
          <w:sz w:val="23"/>
          <w:szCs w:val="23"/>
        </w:rPr>
        <w:t>July 4</w:t>
      </w:r>
      <w:r w:rsidRPr="007F02CA">
        <w:rPr>
          <w:rFonts w:ascii="Times New Roman" w:hAnsi="Times New Roman"/>
          <w:sz w:val="23"/>
          <w:szCs w:val="23"/>
          <w:vertAlign w:val="superscript"/>
        </w:rPr>
        <w:t>th</w:t>
      </w:r>
      <w:r w:rsidRPr="007F02CA">
        <w:rPr>
          <w:rFonts w:ascii="Times New Roman" w:hAnsi="Times New Roman"/>
          <w:sz w:val="23"/>
          <w:szCs w:val="23"/>
        </w:rPr>
        <w:t>-Happy Valley 4</w:t>
      </w:r>
      <w:r w:rsidRPr="007F02CA">
        <w:rPr>
          <w:rFonts w:ascii="Times New Roman" w:hAnsi="Times New Roman"/>
          <w:sz w:val="23"/>
          <w:szCs w:val="23"/>
          <w:vertAlign w:val="superscript"/>
        </w:rPr>
        <w:t>th</w:t>
      </w:r>
      <w:r w:rsidRPr="007F02CA">
        <w:rPr>
          <w:rFonts w:ascii="Times New Roman" w:hAnsi="Times New Roman"/>
          <w:sz w:val="23"/>
          <w:szCs w:val="23"/>
        </w:rPr>
        <w:t xml:space="preserve"> of July Event</w:t>
      </w:r>
    </w:p>
    <w:p w14:paraId="227008D8" w14:textId="77777777" w:rsidR="00905A7D" w:rsidRPr="007F02CA" w:rsidRDefault="00905A7D" w:rsidP="00905A7D">
      <w:pPr>
        <w:pStyle w:val="ListParagraph"/>
        <w:numPr>
          <w:ilvl w:val="0"/>
          <w:numId w:val="8"/>
        </w:numPr>
        <w:rPr>
          <w:rFonts w:ascii="Times New Roman" w:hAnsi="Times New Roman"/>
          <w:sz w:val="23"/>
          <w:szCs w:val="23"/>
        </w:rPr>
      </w:pPr>
      <w:r w:rsidRPr="007F02CA">
        <w:rPr>
          <w:rFonts w:ascii="Times New Roman" w:hAnsi="Times New Roman"/>
          <w:sz w:val="23"/>
          <w:szCs w:val="23"/>
        </w:rPr>
        <w:t>July 16</w:t>
      </w:r>
      <w:r w:rsidRPr="007F02CA">
        <w:rPr>
          <w:rFonts w:ascii="Times New Roman" w:hAnsi="Times New Roman"/>
          <w:sz w:val="23"/>
          <w:szCs w:val="23"/>
          <w:vertAlign w:val="superscript"/>
        </w:rPr>
        <w:t>th</w:t>
      </w:r>
      <w:r w:rsidRPr="007F02CA">
        <w:rPr>
          <w:rFonts w:ascii="Times New Roman" w:hAnsi="Times New Roman"/>
          <w:sz w:val="23"/>
          <w:szCs w:val="23"/>
        </w:rPr>
        <w:t>-West Linn Old Time Fair</w:t>
      </w:r>
    </w:p>
    <w:p w14:paraId="2674E8FA" w14:textId="77777777" w:rsidR="00905A7D" w:rsidRPr="007F02CA" w:rsidRDefault="00905A7D" w:rsidP="00905A7D">
      <w:pPr>
        <w:pStyle w:val="ListParagraph"/>
        <w:numPr>
          <w:ilvl w:val="0"/>
          <w:numId w:val="8"/>
        </w:numPr>
        <w:rPr>
          <w:rFonts w:ascii="Times New Roman" w:hAnsi="Times New Roman"/>
          <w:sz w:val="23"/>
          <w:szCs w:val="23"/>
        </w:rPr>
      </w:pPr>
      <w:r w:rsidRPr="007F02CA">
        <w:rPr>
          <w:rFonts w:ascii="Times New Roman" w:hAnsi="Times New Roman"/>
          <w:sz w:val="23"/>
          <w:szCs w:val="23"/>
        </w:rPr>
        <w:t>August 6</w:t>
      </w:r>
      <w:r w:rsidRPr="007F02CA">
        <w:rPr>
          <w:rFonts w:ascii="Times New Roman" w:hAnsi="Times New Roman"/>
          <w:sz w:val="23"/>
          <w:szCs w:val="23"/>
          <w:vertAlign w:val="superscript"/>
        </w:rPr>
        <w:t>th</w:t>
      </w:r>
      <w:r w:rsidRPr="007F02CA">
        <w:rPr>
          <w:rFonts w:ascii="Times New Roman" w:hAnsi="Times New Roman"/>
          <w:sz w:val="23"/>
          <w:szCs w:val="23"/>
        </w:rPr>
        <w:t>-Gladstone Community Festival</w:t>
      </w:r>
    </w:p>
    <w:p w14:paraId="648BB70E" w14:textId="6E1A9450" w:rsidR="00905A7D" w:rsidRPr="007F02CA" w:rsidRDefault="00905A7D" w:rsidP="00905A7D">
      <w:pPr>
        <w:pStyle w:val="ListParagraph"/>
        <w:numPr>
          <w:ilvl w:val="0"/>
          <w:numId w:val="8"/>
        </w:numPr>
        <w:rPr>
          <w:rFonts w:ascii="Times New Roman" w:hAnsi="Times New Roman"/>
          <w:sz w:val="23"/>
          <w:szCs w:val="23"/>
        </w:rPr>
      </w:pPr>
      <w:r w:rsidRPr="007F02CA">
        <w:rPr>
          <w:rFonts w:ascii="Times New Roman" w:hAnsi="Times New Roman"/>
          <w:sz w:val="23"/>
          <w:szCs w:val="23"/>
        </w:rPr>
        <w:t>September 10</w:t>
      </w:r>
      <w:r w:rsidRPr="007F02CA">
        <w:rPr>
          <w:rFonts w:ascii="Times New Roman" w:hAnsi="Times New Roman"/>
          <w:sz w:val="23"/>
          <w:szCs w:val="23"/>
          <w:vertAlign w:val="superscript"/>
        </w:rPr>
        <w:t>th</w:t>
      </w:r>
      <w:r w:rsidRPr="007F02CA">
        <w:rPr>
          <w:rFonts w:ascii="Times New Roman" w:hAnsi="Times New Roman"/>
          <w:sz w:val="23"/>
          <w:szCs w:val="23"/>
        </w:rPr>
        <w:t>-Stafford Family Festival</w:t>
      </w:r>
    </w:p>
    <w:p w14:paraId="5EFA8C58" w14:textId="77777777" w:rsidR="00905A7D" w:rsidRPr="00905A7D" w:rsidRDefault="00905A7D" w:rsidP="00905A7D">
      <w:pPr>
        <w:pStyle w:val="NoSpacing"/>
        <w:rPr>
          <w:rFonts w:ascii="Times New Roman" w:hAnsi="Times New Roman"/>
          <w:i/>
          <w:iCs/>
          <w:sz w:val="23"/>
          <w:szCs w:val="23"/>
        </w:rPr>
      </w:pPr>
      <w:r w:rsidRPr="00905A7D">
        <w:rPr>
          <w:rFonts w:ascii="Times New Roman" w:hAnsi="Times New Roman"/>
          <w:i/>
          <w:iCs/>
          <w:sz w:val="23"/>
          <w:szCs w:val="23"/>
        </w:rPr>
        <w:t>CRWP Landscape Water Audit Program</w:t>
      </w:r>
    </w:p>
    <w:p w14:paraId="4CE6FA43" w14:textId="77777777" w:rsidR="00905A7D" w:rsidRPr="00905A7D" w:rsidRDefault="00905A7D" w:rsidP="00905A7D">
      <w:pPr>
        <w:rPr>
          <w:sz w:val="23"/>
          <w:szCs w:val="23"/>
        </w:rPr>
      </w:pPr>
      <w:r w:rsidRPr="00905A7D">
        <w:rPr>
          <w:sz w:val="23"/>
          <w:szCs w:val="23"/>
        </w:rPr>
        <w:t>Each year during the summer watering season the CRWP provides free landscape water audits to our member customers as another tool to help our customers conserve water outdoors.</w:t>
      </w:r>
    </w:p>
    <w:p w14:paraId="541BC490" w14:textId="77777777" w:rsidR="00905A7D" w:rsidRPr="00905A7D" w:rsidRDefault="00905A7D" w:rsidP="00905A7D">
      <w:pPr>
        <w:rPr>
          <w:sz w:val="23"/>
          <w:szCs w:val="23"/>
        </w:rPr>
      </w:pPr>
      <w:r w:rsidRPr="00905A7D">
        <w:rPr>
          <w:sz w:val="23"/>
          <w:szCs w:val="23"/>
        </w:rPr>
        <w:t>Currently we have a waiting list of 23 customers who are interested in receiving an audit.  Our hired landscape professional will be contacting these customers to schedule their audits.</w:t>
      </w:r>
    </w:p>
    <w:p w14:paraId="4850BB8D" w14:textId="77777777" w:rsidR="00905A7D" w:rsidRPr="00905A7D" w:rsidRDefault="00905A7D" w:rsidP="00905A7D">
      <w:pPr>
        <w:rPr>
          <w:sz w:val="23"/>
          <w:szCs w:val="23"/>
        </w:rPr>
      </w:pPr>
      <w:r w:rsidRPr="00905A7D">
        <w:rPr>
          <w:sz w:val="23"/>
          <w:szCs w:val="23"/>
        </w:rPr>
        <w:t xml:space="preserve">The CRWP promotes this program on our </w:t>
      </w:r>
      <w:hyperlink r:id="rId8" w:history="1">
        <w:r w:rsidRPr="00905A7D">
          <w:rPr>
            <w:rStyle w:val="Hyperlink"/>
            <w:sz w:val="23"/>
            <w:szCs w:val="23"/>
          </w:rPr>
          <w:t>website</w:t>
        </w:r>
      </w:hyperlink>
      <w:r w:rsidRPr="00905A7D">
        <w:rPr>
          <w:sz w:val="23"/>
          <w:szCs w:val="23"/>
        </w:rPr>
        <w:t xml:space="preserve">, in our quarterly newsletter and we share, landscape audit articles, links and the </w:t>
      </w:r>
      <w:hyperlink r:id="rId9" w:history="1">
        <w:r w:rsidRPr="00905A7D">
          <w:rPr>
            <w:rStyle w:val="Hyperlink"/>
            <w:sz w:val="23"/>
            <w:szCs w:val="23"/>
          </w:rPr>
          <w:t>brochure</w:t>
        </w:r>
      </w:hyperlink>
      <w:r w:rsidRPr="00905A7D">
        <w:rPr>
          <w:sz w:val="23"/>
          <w:szCs w:val="23"/>
        </w:rPr>
        <w:t xml:space="preserve"> with our member communication staff.</w:t>
      </w:r>
    </w:p>
    <w:p w14:paraId="5C37F7FF" w14:textId="77777777" w:rsidR="00905A7D" w:rsidRPr="00905A7D" w:rsidRDefault="00905A7D" w:rsidP="00905A7D">
      <w:pPr>
        <w:rPr>
          <w:b/>
          <w:bCs/>
          <w:sz w:val="23"/>
          <w:szCs w:val="23"/>
        </w:rPr>
      </w:pPr>
    </w:p>
    <w:p w14:paraId="7938894A" w14:textId="77777777" w:rsidR="00BB68E0" w:rsidRPr="00BB68E0" w:rsidRDefault="00BB68E0" w:rsidP="00BB68E0">
      <w:pPr>
        <w:autoSpaceDE w:val="0"/>
        <w:autoSpaceDN w:val="0"/>
        <w:adjustRightInd w:val="0"/>
        <w:rPr>
          <w:b/>
          <w:bCs/>
          <w:sz w:val="23"/>
          <w:szCs w:val="23"/>
          <w:u w:val="single"/>
        </w:rPr>
      </w:pPr>
      <w:r w:rsidRPr="00BB68E0">
        <w:rPr>
          <w:b/>
          <w:bCs/>
          <w:sz w:val="23"/>
          <w:szCs w:val="23"/>
          <w:u w:val="single"/>
        </w:rPr>
        <w:t>CRWP Officer Elections</w:t>
      </w:r>
    </w:p>
    <w:p w14:paraId="45D55DD3" w14:textId="107CDBED" w:rsidR="007C42B6" w:rsidRPr="00905A7D" w:rsidRDefault="00BB68E0">
      <w:pPr>
        <w:rPr>
          <w:iCs/>
          <w:sz w:val="23"/>
          <w:szCs w:val="23"/>
        </w:rPr>
      </w:pPr>
      <w:r>
        <w:rPr>
          <w:iCs/>
          <w:sz w:val="23"/>
          <w:szCs w:val="23"/>
        </w:rPr>
        <w:t>Todd said that he was taking on additional SDAO responsibilities and was hoping that other CRWP Board members would step up to</w:t>
      </w:r>
      <w:r w:rsidR="006061F7">
        <w:rPr>
          <w:iCs/>
          <w:sz w:val="23"/>
          <w:szCs w:val="23"/>
        </w:rPr>
        <w:t xml:space="preserve"> fill both the Chair and Vice Chair positions.  Wyatt </w:t>
      </w:r>
      <w:proofErr w:type="spellStart"/>
      <w:r w:rsidR="006061F7">
        <w:rPr>
          <w:iCs/>
          <w:sz w:val="23"/>
          <w:szCs w:val="23"/>
        </w:rPr>
        <w:t>Parno</w:t>
      </w:r>
      <w:proofErr w:type="spellEnd"/>
      <w:r w:rsidR="006061F7">
        <w:rPr>
          <w:iCs/>
          <w:sz w:val="23"/>
          <w:szCs w:val="23"/>
        </w:rPr>
        <w:t xml:space="preserve"> was nominated for the Chair position and Bret </w:t>
      </w:r>
      <w:proofErr w:type="spellStart"/>
      <w:r w:rsidR="006061F7">
        <w:rPr>
          <w:iCs/>
          <w:sz w:val="23"/>
          <w:szCs w:val="23"/>
        </w:rPr>
        <w:t>Bienerth</w:t>
      </w:r>
      <w:proofErr w:type="spellEnd"/>
      <w:r w:rsidR="006061F7">
        <w:rPr>
          <w:iCs/>
          <w:sz w:val="23"/>
          <w:szCs w:val="23"/>
        </w:rPr>
        <w:t xml:space="preserve"> was nominated for the Vice Chair position. The nominations were approved unanimously.  Kim said she would set up a new office meeting for Wyatt and Bret to brief they and answer any questions. </w:t>
      </w:r>
    </w:p>
    <w:p w14:paraId="3039E889" w14:textId="77777777" w:rsidR="00A72EAC" w:rsidRPr="00905A7D" w:rsidRDefault="00A72EAC" w:rsidP="00531DC5">
      <w:pPr>
        <w:autoSpaceDE w:val="0"/>
        <w:autoSpaceDN w:val="0"/>
        <w:adjustRightInd w:val="0"/>
        <w:rPr>
          <w:b/>
          <w:bCs/>
          <w:sz w:val="23"/>
          <w:szCs w:val="23"/>
          <w:u w:val="single"/>
        </w:rPr>
      </w:pPr>
    </w:p>
    <w:p w14:paraId="60A833BD" w14:textId="77777777" w:rsidR="00A72EAC" w:rsidRPr="00905A7D" w:rsidRDefault="00A72EAC" w:rsidP="00531DC5">
      <w:pPr>
        <w:autoSpaceDE w:val="0"/>
        <w:autoSpaceDN w:val="0"/>
        <w:adjustRightInd w:val="0"/>
        <w:rPr>
          <w:b/>
          <w:bCs/>
          <w:sz w:val="23"/>
          <w:szCs w:val="23"/>
          <w:u w:val="single"/>
        </w:rPr>
      </w:pPr>
    </w:p>
    <w:p w14:paraId="28E6A2CF" w14:textId="77777777" w:rsidR="006061F7" w:rsidRPr="006061F7" w:rsidRDefault="006061F7" w:rsidP="006061F7">
      <w:pPr>
        <w:autoSpaceDE w:val="0"/>
        <w:autoSpaceDN w:val="0"/>
        <w:adjustRightInd w:val="0"/>
        <w:rPr>
          <w:b/>
          <w:bCs/>
          <w:sz w:val="23"/>
          <w:szCs w:val="23"/>
          <w:u w:val="single"/>
        </w:rPr>
      </w:pPr>
      <w:r w:rsidRPr="006061F7">
        <w:rPr>
          <w:b/>
          <w:bCs/>
          <w:sz w:val="23"/>
          <w:szCs w:val="23"/>
          <w:u w:val="single"/>
        </w:rPr>
        <w:t>CRWP Member Work Session – Conservation/Curtailment/WMCPs</w:t>
      </w:r>
    </w:p>
    <w:p w14:paraId="6AC8F9BA" w14:textId="5FBFF887" w:rsidR="00D06B97" w:rsidRPr="00905A7D" w:rsidRDefault="006061F7" w:rsidP="00D06B97">
      <w:pPr>
        <w:autoSpaceDE w:val="0"/>
        <w:autoSpaceDN w:val="0"/>
        <w:adjustRightInd w:val="0"/>
        <w:rPr>
          <w:sz w:val="23"/>
          <w:szCs w:val="23"/>
        </w:rPr>
      </w:pPr>
      <w:r>
        <w:rPr>
          <w:sz w:val="23"/>
          <w:szCs w:val="23"/>
        </w:rPr>
        <w:t xml:space="preserve">Kim said that due to the time of year and the timing of the RWPC TTX that they were going to focus on Conservation/Curtailment and WMCPs.  She told the group that she had sent out a spreadsheet that looked at the different </w:t>
      </w:r>
      <w:r w:rsidR="00BD070B">
        <w:rPr>
          <w:sz w:val="23"/>
          <w:szCs w:val="23"/>
        </w:rPr>
        <w:t>curtailment</w:t>
      </w:r>
      <w:r>
        <w:rPr>
          <w:sz w:val="23"/>
          <w:szCs w:val="23"/>
        </w:rPr>
        <w:t xml:space="preserve"> triggers in the basin as well as gave everyone access to a google drive folder that has everyone WMCPs and other </w:t>
      </w:r>
      <w:r w:rsidR="00BD070B">
        <w:rPr>
          <w:sz w:val="23"/>
          <w:szCs w:val="23"/>
        </w:rPr>
        <w:t>water right and Clackamas curtailment related information. It was agreed that a “Rules of Engagement” should be created that acknowledge the differences in the basin but that also strive to have consistent conservation/curtailment messaging.  Kim said she would starting working on this framework so that this discussion could continue at the August meeting.</w:t>
      </w:r>
    </w:p>
    <w:p w14:paraId="2702FD8B" w14:textId="3300A3AF" w:rsidR="00075834" w:rsidRDefault="00075834">
      <w:pPr>
        <w:rPr>
          <w:b/>
          <w:bCs/>
          <w:iCs/>
          <w:sz w:val="23"/>
          <w:szCs w:val="23"/>
        </w:rPr>
      </w:pPr>
    </w:p>
    <w:p w14:paraId="3A944B2A" w14:textId="661454E2" w:rsidR="006061F7" w:rsidRDefault="006061F7">
      <w:pPr>
        <w:rPr>
          <w:b/>
          <w:bCs/>
          <w:iCs/>
          <w:sz w:val="23"/>
          <w:szCs w:val="23"/>
        </w:rPr>
      </w:pPr>
    </w:p>
    <w:p w14:paraId="35095F02" w14:textId="438EA1B3" w:rsidR="006061F7" w:rsidRDefault="006061F7">
      <w:pPr>
        <w:rPr>
          <w:b/>
          <w:bCs/>
          <w:iCs/>
          <w:sz w:val="23"/>
          <w:szCs w:val="23"/>
        </w:rPr>
      </w:pPr>
    </w:p>
    <w:p w14:paraId="51DE1EED" w14:textId="51554E33" w:rsidR="006061F7" w:rsidRDefault="006061F7">
      <w:pPr>
        <w:rPr>
          <w:b/>
          <w:bCs/>
          <w:iCs/>
          <w:sz w:val="23"/>
          <w:szCs w:val="23"/>
        </w:rPr>
      </w:pPr>
    </w:p>
    <w:p w14:paraId="50A5EE24" w14:textId="08ADBF56" w:rsidR="006061F7" w:rsidRDefault="006061F7">
      <w:pPr>
        <w:rPr>
          <w:b/>
          <w:bCs/>
          <w:iCs/>
          <w:sz w:val="23"/>
          <w:szCs w:val="23"/>
        </w:rPr>
      </w:pPr>
    </w:p>
    <w:p w14:paraId="0C91FB12" w14:textId="57599730" w:rsidR="006061F7" w:rsidRDefault="006061F7">
      <w:pPr>
        <w:rPr>
          <w:b/>
          <w:bCs/>
          <w:iCs/>
          <w:sz w:val="23"/>
          <w:szCs w:val="23"/>
        </w:rPr>
      </w:pPr>
    </w:p>
    <w:p w14:paraId="2309E860" w14:textId="4E247FD8" w:rsidR="006061F7" w:rsidRDefault="006061F7">
      <w:pPr>
        <w:rPr>
          <w:b/>
          <w:bCs/>
          <w:iCs/>
          <w:sz w:val="23"/>
          <w:szCs w:val="23"/>
        </w:rPr>
      </w:pPr>
    </w:p>
    <w:p w14:paraId="69495A8E" w14:textId="77777777" w:rsidR="006061F7" w:rsidRPr="00075834" w:rsidRDefault="006061F7">
      <w:pPr>
        <w:rPr>
          <w:b/>
          <w:bCs/>
          <w:iCs/>
          <w:sz w:val="23"/>
          <w:szCs w:val="23"/>
        </w:rPr>
      </w:pPr>
    </w:p>
    <w:p w14:paraId="257D30EF" w14:textId="6F17383E" w:rsidR="00EA5721" w:rsidRPr="00075834" w:rsidRDefault="00105F06">
      <w:pPr>
        <w:rPr>
          <w:i/>
          <w:sz w:val="23"/>
          <w:szCs w:val="23"/>
        </w:rPr>
      </w:pPr>
      <w:r w:rsidRPr="00075834">
        <w:rPr>
          <w:b/>
          <w:bCs/>
          <w:iCs/>
          <w:sz w:val="23"/>
          <w:szCs w:val="23"/>
        </w:rPr>
        <w:t>Next CRWP meet</w:t>
      </w:r>
      <w:r w:rsidR="00EC60FA" w:rsidRPr="00075834">
        <w:rPr>
          <w:b/>
          <w:bCs/>
          <w:iCs/>
          <w:sz w:val="23"/>
          <w:szCs w:val="23"/>
        </w:rPr>
        <w:t>ing is scheduled for Wednesday</w:t>
      </w:r>
      <w:r w:rsidR="008B3D7A" w:rsidRPr="00075834">
        <w:rPr>
          <w:b/>
          <w:bCs/>
          <w:iCs/>
          <w:sz w:val="23"/>
          <w:szCs w:val="23"/>
        </w:rPr>
        <w:t xml:space="preserve"> </w:t>
      </w:r>
      <w:r w:rsidR="00A72EAC">
        <w:rPr>
          <w:b/>
          <w:bCs/>
          <w:iCs/>
          <w:sz w:val="23"/>
          <w:szCs w:val="23"/>
        </w:rPr>
        <w:t>August</w:t>
      </w:r>
      <w:r w:rsidR="007A6B75">
        <w:rPr>
          <w:b/>
          <w:bCs/>
          <w:iCs/>
          <w:sz w:val="23"/>
          <w:szCs w:val="23"/>
        </w:rPr>
        <w:t xml:space="preserve"> </w:t>
      </w:r>
      <w:r w:rsidR="00A72EAC">
        <w:rPr>
          <w:b/>
          <w:bCs/>
          <w:iCs/>
          <w:sz w:val="23"/>
          <w:szCs w:val="23"/>
        </w:rPr>
        <w:t>3</w:t>
      </w:r>
      <w:r w:rsidR="00ED4ADE" w:rsidRPr="00075834">
        <w:rPr>
          <w:b/>
          <w:bCs/>
          <w:iCs/>
          <w:sz w:val="23"/>
          <w:szCs w:val="23"/>
        </w:rPr>
        <w:t>,</w:t>
      </w:r>
      <w:r w:rsidR="004A6531" w:rsidRPr="00075834">
        <w:rPr>
          <w:b/>
          <w:bCs/>
          <w:iCs/>
          <w:sz w:val="23"/>
          <w:szCs w:val="23"/>
        </w:rPr>
        <w:t xml:space="preserve"> </w:t>
      </w:r>
      <w:proofErr w:type="gramStart"/>
      <w:r w:rsidR="004A6531" w:rsidRPr="00075834">
        <w:rPr>
          <w:b/>
          <w:bCs/>
          <w:iCs/>
          <w:sz w:val="23"/>
          <w:szCs w:val="23"/>
        </w:rPr>
        <w:t>202</w:t>
      </w:r>
      <w:r w:rsidR="00ED4ADE" w:rsidRPr="00075834">
        <w:rPr>
          <w:b/>
          <w:bCs/>
          <w:iCs/>
          <w:sz w:val="23"/>
          <w:szCs w:val="23"/>
        </w:rPr>
        <w:t>2</w:t>
      </w:r>
      <w:proofErr w:type="gramEnd"/>
      <w:r w:rsidR="00291EEC" w:rsidRPr="00075834">
        <w:rPr>
          <w:b/>
          <w:bCs/>
          <w:iCs/>
          <w:sz w:val="23"/>
          <w:szCs w:val="23"/>
        </w:rPr>
        <w:t xml:space="preserve"> </w:t>
      </w:r>
      <w:r w:rsidRPr="00075834">
        <w:rPr>
          <w:b/>
          <w:bCs/>
          <w:iCs/>
          <w:sz w:val="23"/>
          <w:szCs w:val="23"/>
        </w:rPr>
        <w:t xml:space="preserve">from 9am – </w:t>
      </w:r>
      <w:r w:rsidR="00075834">
        <w:rPr>
          <w:b/>
          <w:bCs/>
          <w:iCs/>
          <w:sz w:val="23"/>
          <w:szCs w:val="23"/>
        </w:rPr>
        <w:t xml:space="preserve">noon </w:t>
      </w:r>
      <w:r w:rsidRPr="00075834">
        <w:rPr>
          <w:b/>
          <w:bCs/>
          <w:iCs/>
          <w:sz w:val="23"/>
          <w:szCs w:val="23"/>
        </w:rPr>
        <w:t xml:space="preserve">am </w:t>
      </w:r>
      <w:r w:rsidR="003F0568" w:rsidRPr="00075834">
        <w:rPr>
          <w:b/>
          <w:bCs/>
          <w:iCs/>
          <w:sz w:val="23"/>
          <w:szCs w:val="23"/>
        </w:rPr>
        <w:t>via Zoom.</w:t>
      </w:r>
      <w:r w:rsidRPr="00075834">
        <w:rPr>
          <w:b/>
          <w:bCs/>
          <w:iCs/>
          <w:sz w:val="23"/>
          <w:szCs w:val="23"/>
        </w:rPr>
        <w:t xml:space="preserve"> </w:t>
      </w:r>
    </w:p>
    <w:sectPr w:rsidR="00EA5721" w:rsidRPr="00075834" w:rsidSect="00D06B97">
      <w:pgSz w:w="12240" w:h="15840"/>
      <w:pgMar w:top="88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149C" w14:textId="77777777" w:rsidR="00E04CF4" w:rsidRDefault="00E04CF4" w:rsidP="00E87BB0">
      <w:r>
        <w:separator/>
      </w:r>
    </w:p>
  </w:endnote>
  <w:endnote w:type="continuationSeparator" w:id="0">
    <w:p w14:paraId="5BAC0657" w14:textId="77777777" w:rsidR="00E04CF4" w:rsidRDefault="00E04CF4" w:rsidP="00E8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hitney Light">
    <w:altName w:val="Whitney Ligh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70EB" w14:textId="77777777" w:rsidR="00E04CF4" w:rsidRDefault="00E04CF4" w:rsidP="00E87BB0">
      <w:r>
        <w:separator/>
      </w:r>
    </w:p>
  </w:footnote>
  <w:footnote w:type="continuationSeparator" w:id="0">
    <w:p w14:paraId="5BB1C72D" w14:textId="77777777" w:rsidR="00E04CF4" w:rsidRDefault="00E04CF4" w:rsidP="00E8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753"/>
    <w:multiLevelType w:val="hybridMultilevel"/>
    <w:tmpl w:val="13E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27029"/>
    <w:multiLevelType w:val="hybridMultilevel"/>
    <w:tmpl w:val="F4C4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C34E0"/>
    <w:multiLevelType w:val="hybridMultilevel"/>
    <w:tmpl w:val="5FA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837C2"/>
    <w:multiLevelType w:val="hybridMultilevel"/>
    <w:tmpl w:val="AA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C54AE"/>
    <w:multiLevelType w:val="hybridMultilevel"/>
    <w:tmpl w:val="C2442F66"/>
    <w:lvl w:ilvl="0" w:tplc="DF046214">
      <w:start w:val="1"/>
      <w:numFmt w:val="bullet"/>
      <w:lvlText w:val="•"/>
      <w:lvlJc w:val="left"/>
      <w:pPr>
        <w:tabs>
          <w:tab w:val="num" w:pos="720"/>
        </w:tabs>
        <w:ind w:left="720" w:hanging="360"/>
      </w:pPr>
      <w:rPr>
        <w:rFonts w:ascii="Arial" w:hAnsi="Arial" w:hint="default"/>
      </w:rPr>
    </w:lvl>
    <w:lvl w:ilvl="1" w:tplc="28EAFC46">
      <w:numFmt w:val="bullet"/>
      <w:lvlText w:val="•"/>
      <w:lvlJc w:val="left"/>
      <w:pPr>
        <w:tabs>
          <w:tab w:val="num" w:pos="1440"/>
        </w:tabs>
        <w:ind w:left="1440" w:hanging="360"/>
      </w:pPr>
      <w:rPr>
        <w:rFonts w:ascii="Arial" w:hAnsi="Arial" w:hint="default"/>
      </w:rPr>
    </w:lvl>
    <w:lvl w:ilvl="2" w:tplc="8B5CE27C">
      <w:numFmt w:val="bullet"/>
      <w:lvlText w:val="•"/>
      <w:lvlJc w:val="left"/>
      <w:pPr>
        <w:tabs>
          <w:tab w:val="num" w:pos="2160"/>
        </w:tabs>
        <w:ind w:left="2160" w:hanging="360"/>
      </w:pPr>
      <w:rPr>
        <w:rFonts w:ascii="Arial" w:hAnsi="Arial" w:hint="default"/>
      </w:rPr>
    </w:lvl>
    <w:lvl w:ilvl="3" w:tplc="4D02D54E" w:tentative="1">
      <w:start w:val="1"/>
      <w:numFmt w:val="bullet"/>
      <w:lvlText w:val="•"/>
      <w:lvlJc w:val="left"/>
      <w:pPr>
        <w:tabs>
          <w:tab w:val="num" w:pos="2880"/>
        </w:tabs>
        <w:ind w:left="2880" w:hanging="360"/>
      </w:pPr>
      <w:rPr>
        <w:rFonts w:ascii="Arial" w:hAnsi="Arial" w:hint="default"/>
      </w:rPr>
    </w:lvl>
    <w:lvl w:ilvl="4" w:tplc="882C75EE" w:tentative="1">
      <w:start w:val="1"/>
      <w:numFmt w:val="bullet"/>
      <w:lvlText w:val="•"/>
      <w:lvlJc w:val="left"/>
      <w:pPr>
        <w:tabs>
          <w:tab w:val="num" w:pos="3600"/>
        </w:tabs>
        <w:ind w:left="3600" w:hanging="360"/>
      </w:pPr>
      <w:rPr>
        <w:rFonts w:ascii="Arial" w:hAnsi="Arial" w:hint="default"/>
      </w:rPr>
    </w:lvl>
    <w:lvl w:ilvl="5" w:tplc="979A6372" w:tentative="1">
      <w:start w:val="1"/>
      <w:numFmt w:val="bullet"/>
      <w:lvlText w:val="•"/>
      <w:lvlJc w:val="left"/>
      <w:pPr>
        <w:tabs>
          <w:tab w:val="num" w:pos="4320"/>
        </w:tabs>
        <w:ind w:left="4320" w:hanging="360"/>
      </w:pPr>
      <w:rPr>
        <w:rFonts w:ascii="Arial" w:hAnsi="Arial" w:hint="default"/>
      </w:rPr>
    </w:lvl>
    <w:lvl w:ilvl="6" w:tplc="ABF66968" w:tentative="1">
      <w:start w:val="1"/>
      <w:numFmt w:val="bullet"/>
      <w:lvlText w:val="•"/>
      <w:lvlJc w:val="left"/>
      <w:pPr>
        <w:tabs>
          <w:tab w:val="num" w:pos="5040"/>
        </w:tabs>
        <w:ind w:left="5040" w:hanging="360"/>
      </w:pPr>
      <w:rPr>
        <w:rFonts w:ascii="Arial" w:hAnsi="Arial" w:hint="default"/>
      </w:rPr>
    </w:lvl>
    <w:lvl w:ilvl="7" w:tplc="50402B7A" w:tentative="1">
      <w:start w:val="1"/>
      <w:numFmt w:val="bullet"/>
      <w:lvlText w:val="•"/>
      <w:lvlJc w:val="left"/>
      <w:pPr>
        <w:tabs>
          <w:tab w:val="num" w:pos="5760"/>
        </w:tabs>
        <w:ind w:left="5760" w:hanging="360"/>
      </w:pPr>
      <w:rPr>
        <w:rFonts w:ascii="Arial" w:hAnsi="Arial" w:hint="default"/>
      </w:rPr>
    </w:lvl>
    <w:lvl w:ilvl="8" w:tplc="6A906C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CC3F91"/>
    <w:multiLevelType w:val="hybridMultilevel"/>
    <w:tmpl w:val="D52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E37E9"/>
    <w:multiLevelType w:val="hybridMultilevel"/>
    <w:tmpl w:val="6BD42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A0C01CB"/>
    <w:multiLevelType w:val="multilevel"/>
    <w:tmpl w:val="4A3423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eastAsia="Times New Roman" w:hAnsi="Symbol"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245951">
    <w:abstractNumId w:val="2"/>
  </w:num>
  <w:num w:numId="2" w16cid:durableId="1573202126">
    <w:abstractNumId w:val="6"/>
  </w:num>
  <w:num w:numId="3" w16cid:durableId="362946336">
    <w:abstractNumId w:val="5"/>
  </w:num>
  <w:num w:numId="4" w16cid:durableId="657267551">
    <w:abstractNumId w:val="1"/>
  </w:num>
  <w:num w:numId="5" w16cid:durableId="948321794">
    <w:abstractNumId w:val="4"/>
  </w:num>
  <w:num w:numId="6" w16cid:durableId="1284312317">
    <w:abstractNumId w:val="7"/>
  </w:num>
  <w:num w:numId="7" w16cid:durableId="75707451">
    <w:abstractNumId w:val="0"/>
  </w:num>
  <w:num w:numId="8" w16cid:durableId="174741290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6"/>
    <w:rsid w:val="000010C8"/>
    <w:rsid w:val="000011CD"/>
    <w:rsid w:val="00003B52"/>
    <w:rsid w:val="00010C5A"/>
    <w:rsid w:val="00016370"/>
    <w:rsid w:val="00021816"/>
    <w:rsid w:val="00025E36"/>
    <w:rsid w:val="000308A7"/>
    <w:rsid w:val="00030AEB"/>
    <w:rsid w:val="00035233"/>
    <w:rsid w:val="00035B71"/>
    <w:rsid w:val="00052B86"/>
    <w:rsid w:val="0005309D"/>
    <w:rsid w:val="000601BC"/>
    <w:rsid w:val="000717DC"/>
    <w:rsid w:val="00071EE9"/>
    <w:rsid w:val="00072E5E"/>
    <w:rsid w:val="000733C9"/>
    <w:rsid w:val="00075834"/>
    <w:rsid w:val="0007696A"/>
    <w:rsid w:val="00077606"/>
    <w:rsid w:val="000803C6"/>
    <w:rsid w:val="00080804"/>
    <w:rsid w:val="00083649"/>
    <w:rsid w:val="00086E55"/>
    <w:rsid w:val="00092034"/>
    <w:rsid w:val="0009419B"/>
    <w:rsid w:val="00097302"/>
    <w:rsid w:val="000A37E7"/>
    <w:rsid w:val="000A3861"/>
    <w:rsid w:val="000B0355"/>
    <w:rsid w:val="000B3A22"/>
    <w:rsid w:val="000B6143"/>
    <w:rsid w:val="000B7DCB"/>
    <w:rsid w:val="000C05C9"/>
    <w:rsid w:val="000D03FA"/>
    <w:rsid w:val="000D0714"/>
    <w:rsid w:val="000D572E"/>
    <w:rsid w:val="000E26BE"/>
    <w:rsid w:val="000E294D"/>
    <w:rsid w:val="000E652E"/>
    <w:rsid w:val="000F1368"/>
    <w:rsid w:val="000F301A"/>
    <w:rsid w:val="000F3091"/>
    <w:rsid w:val="000F636A"/>
    <w:rsid w:val="000F6C82"/>
    <w:rsid w:val="00105F06"/>
    <w:rsid w:val="00107F7A"/>
    <w:rsid w:val="0011125B"/>
    <w:rsid w:val="00112EE0"/>
    <w:rsid w:val="00113A2A"/>
    <w:rsid w:val="00113AC4"/>
    <w:rsid w:val="001165C8"/>
    <w:rsid w:val="00117BC0"/>
    <w:rsid w:val="00124E67"/>
    <w:rsid w:val="00132B34"/>
    <w:rsid w:val="00132F29"/>
    <w:rsid w:val="00133294"/>
    <w:rsid w:val="00133D03"/>
    <w:rsid w:val="0013771C"/>
    <w:rsid w:val="00144556"/>
    <w:rsid w:val="001473E8"/>
    <w:rsid w:val="001500F1"/>
    <w:rsid w:val="00152E2E"/>
    <w:rsid w:val="00153282"/>
    <w:rsid w:val="00156156"/>
    <w:rsid w:val="00161D56"/>
    <w:rsid w:val="001624EB"/>
    <w:rsid w:val="0016524B"/>
    <w:rsid w:val="00166103"/>
    <w:rsid w:val="001735A5"/>
    <w:rsid w:val="00174299"/>
    <w:rsid w:val="001756B4"/>
    <w:rsid w:val="001771A0"/>
    <w:rsid w:val="001773A3"/>
    <w:rsid w:val="00183438"/>
    <w:rsid w:val="001837D2"/>
    <w:rsid w:val="0018471B"/>
    <w:rsid w:val="001847B6"/>
    <w:rsid w:val="00186881"/>
    <w:rsid w:val="001869D6"/>
    <w:rsid w:val="001919DB"/>
    <w:rsid w:val="001A342D"/>
    <w:rsid w:val="001A52F2"/>
    <w:rsid w:val="001B7AE8"/>
    <w:rsid w:val="001C2EC7"/>
    <w:rsid w:val="001C5426"/>
    <w:rsid w:val="001E390B"/>
    <w:rsid w:val="001F0667"/>
    <w:rsid w:val="001F2AE5"/>
    <w:rsid w:val="001F6304"/>
    <w:rsid w:val="002000FE"/>
    <w:rsid w:val="002015A1"/>
    <w:rsid w:val="00204620"/>
    <w:rsid w:val="002046CE"/>
    <w:rsid w:val="00216010"/>
    <w:rsid w:val="00221B26"/>
    <w:rsid w:val="002231DD"/>
    <w:rsid w:val="00224443"/>
    <w:rsid w:val="00225A65"/>
    <w:rsid w:val="0022798C"/>
    <w:rsid w:val="0023226E"/>
    <w:rsid w:val="002351C7"/>
    <w:rsid w:val="00235AFB"/>
    <w:rsid w:val="00244CFB"/>
    <w:rsid w:val="0024618D"/>
    <w:rsid w:val="00257E24"/>
    <w:rsid w:val="0026305C"/>
    <w:rsid w:val="00267D2D"/>
    <w:rsid w:val="002747A5"/>
    <w:rsid w:val="00274CD8"/>
    <w:rsid w:val="00275727"/>
    <w:rsid w:val="002816FF"/>
    <w:rsid w:val="00286E4A"/>
    <w:rsid w:val="0029006F"/>
    <w:rsid w:val="00290BE6"/>
    <w:rsid w:val="00291EEC"/>
    <w:rsid w:val="00296A4F"/>
    <w:rsid w:val="002A36DD"/>
    <w:rsid w:val="002A4728"/>
    <w:rsid w:val="002A7FC2"/>
    <w:rsid w:val="002B1FBA"/>
    <w:rsid w:val="002C15B9"/>
    <w:rsid w:val="002C1E98"/>
    <w:rsid w:val="002C398C"/>
    <w:rsid w:val="002C3DD6"/>
    <w:rsid w:val="002C4F17"/>
    <w:rsid w:val="002C525F"/>
    <w:rsid w:val="002D74F4"/>
    <w:rsid w:val="002E02DC"/>
    <w:rsid w:val="002E4892"/>
    <w:rsid w:val="002E7CB0"/>
    <w:rsid w:val="002E7F0F"/>
    <w:rsid w:val="002F5288"/>
    <w:rsid w:val="002F56B0"/>
    <w:rsid w:val="002F5942"/>
    <w:rsid w:val="003100D0"/>
    <w:rsid w:val="00311649"/>
    <w:rsid w:val="0031172F"/>
    <w:rsid w:val="00322B27"/>
    <w:rsid w:val="003236D7"/>
    <w:rsid w:val="00323B30"/>
    <w:rsid w:val="003241B3"/>
    <w:rsid w:val="00346271"/>
    <w:rsid w:val="00347FC5"/>
    <w:rsid w:val="0035090A"/>
    <w:rsid w:val="00353B33"/>
    <w:rsid w:val="00353FCA"/>
    <w:rsid w:val="0035634B"/>
    <w:rsid w:val="00364D21"/>
    <w:rsid w:val="003751D2"/>
    <w:rsid w:val="003830B9"/>
    <w:rsid w:val="00392A40"/>
    <w:rsid w:val="003B0990"/>
    <w:rsid w:val="003B3AC8"/>
    <w:rsid w:val="003B728D"/>
    <w:rsid w:val="003C2DDF"/>
    <w:rsid w:val="003C3367"/>
    <w:rsid w:val="003C71EF"/>
    <w:rsid w:val="003D15D8"/>
    <w:rsid w:val="003D6292"/>
    <w:rsid w:val="003E2F79"/>
    <w:rsid w:val="003E469A"/>
    <w:rsid w:val="003E5D29"/>
    <w:rsid w:val="003F0568"/>
    <w:rsid w:val="003F76D9"/>
    <w:rsid w:val="004048E1"/>
    <w:rsid w:val="00413BAE"/>
    <w:rsid w:val="00413CB2"/>
    <w:rsid w:val="00415EE4"/>
    <w:rsid w:val="0042160E"/>
    <w:rsid w:val="00422BD5"/>
    <w:rsid w:val="004231A9"/>
    <w:rsid w:val="00424AB8"/>
    <w:rsid w:val="004308C8"/>
    <w:rsid w:val="00431D25"/>
    <w:rsid w:val="004372CE"/>
    <w:rsid w:val="00442152"/>
    <w:rsid w:val="00442A5D"/>
    <w:rsid w:val="00444A30"/>
    <w:rsid w:val="004458FD"/>
    <w:rsid w:val="004510A6"/>
    <w:rsid w:val="0045139D"/>
    <w:rsid w:val="00463BE0"/>
    <w:rsid w:val="00463E19"/>
    <w:rsid w:val="00485850"/>
    <w:rsid w:val="0048674C"/>
    <w:rsid w:val="00490C81"/>
    <w:rsid w:val="0049161F"/>
    <w:rsid w:val="00496825"/>
    <w:rsid w:val="004A4A6B"/>
    <w:rsid w:val="004A6531"/>
    <w:rsid w:val="004B26CC"/>
    <w:rsid w:val="004B2CDA"/>
    <w:rsid w:val="004B4797"/>
    <w:rsid w:val="004B69CD"/>
    <w:rsid w:val="004D0A4C"/>
    <w:rsid w:val="004D1C0B"/>
    <w:rsid w:val="004D3C56"/>
    <w:rsid w:val="004D4377"/>
    <w:rsid w:val="004D5118"/>
    <w:rsid w:val="004E0659"/>
    <w:rsid w:val="004E2612"/>
    <w:rsid w:val="004F1096"/>
    <w:rsid w:val="004F2ED5"/>
    <w:rsid w:val="004F7B75"/>
    <w:rsid w:val="005051C9"/>
    <w:rsid w:val="00510F34"/>
    <w:rsid w:val="00511542"/>
    <w:rsid w:val="00516EEE"/>
    <w:rsid w:val="00517F7B"/>
    <w:rsid w:val="00521664"/>
    <w:rsid w:val="00522EBA"/>
    <w:rsid w:val="00524D64"/>
    <w:rsid w:val="0053159C"/>
    <w:rsid w:val="00531DC5"/>
    <w:rsid w:val="00536996"/>
    <w:rsid w:val="00536E25"/>
    <w:rsid w:val="00556476"/>
    <w:rsid w:val="00560E97"/>
    <w:rsid w:val="00565657"/>
    <w:rsid w:val="00565BF0"/>
    <w:rsid w:val="005727F9"/>
    <w:rsid w:val="00574808"/>
    <w:rsid w:val="00576D39"/>
    <w:rsid w:val="00580EBA"/>
    <w:rsid w:val="0058345F"/>
    <w:rsid w:val="0058448C"/>
    <w:rsid w:val="00593837"/>
    <w:rsid w:val="00597F42"/>
    <w:rsid w:val="005A108E"/>
    <w:rsid w:val="005A4019"/>
    <w:rsid w:val="005A7E1C"/>
    <w:rsid w:val="005B17DC"/>
    <w:rsid w:val="005B2535"/>
    <w:rsid w:val="005B25D3"/>
    <w:rsid w:val="005C187E"/>
    <w:rsid w:val="005C1C62"/>
    <w:rsid w:val="005C2D48"/>
    <w:rsid w:val="005C3583"/>
    <w:rsid w:val="005C4788"/>
    <w:rsid w:val="005C73B7"/>
    <w:rsid w:val="005D0008"/>
    <w:rsid w:val="005D1FBF"/>
    <w:rsid w:val="005D5A47"/>
    <w:rsid w:val="005E5E24"/>
    <w:rsid w:val="005E70AA"/>
    <w:rsid w:val="005E7162"/>
    <w:rsid w:val="005E7177"/>
    <w:rsid w:val="005F5326"/>
    <w:rsid w:val="00600E47"/>
    <w:rsid w:val="00602AA1"/>
    <w:rsid w:val="00605D70"/>
    <w:rsid w:val="006061F7"/>
    <w:rsid w:val="00610598"/>
    <w:rsid w:val="0062686B"/>
    <w:rsid w:val="00627671"/>
    <w:rsid w:val="00630379"/>
    <w:rsid w:val="0063140A"/>
    <w:rsid w:val="00642420"/>
    <w:rsid w:val="006429B3"/>
    <w:rsid w:val="00642D17"/>
    <w:rsid w:val="00643C2A"/>
    <w:rsid w:val="0065395E"/>
    <w:rsid w:val="00657CE4"/>
    <w:rsid w:val="006639F7"/>
    <w:rsid w:val="006649F5"/>
    <w:rsid w:val="00665303"/>
    <w:rsid w:val="006723D4"/>
    <w:rsid w:val="00675493"/>
    <w:rsid w:val="006763A8"/>
    <w:rsid w:val="006802E6"/>
    <w:rsid w:val="00682370"/>
    <w:rsid w:val="006837C7"/>
    <w:rsid w:val="00692CFB"/>
    <w:rsid w:val="006A392A"/>
    <w:rsid w:val="006B6DD2"/>
    <w:rsid w:val="006C06B2"/>
    <w:rsid w:val="006C22A9"/>
    <w:rsid w:val="006C5CE6"/>
    <w:rsid w:val="006C78F1"/>
    <w:rsid w:val="006D44EC"/>
    <w:rsid w:val="006D5B6B"/>
    <w:rsid w:val="006D5E16"/>
    <w:rsid w:val="006D6A93"/>
    <w:rsid w:val="006D735B"/>
    <w:rsid w:val="006E00E4"/>
    <w:rsid w:val="006E1929"/>
    <w:rsid w:val="006E247D"/>
    <w:rsid w:val="006E3029"/>
    <w:rsid w:val="006E5AC1"/>
    <w:rsid w:val="006F1ABA"/>
    <w:rsid w:val="006F1F31"/>
    <w:rsid w:val="006F505F"/>
    <w:rsid w:val="006F6F83"/>
    <w:rsid w:val="007072AC"/>
    <w:rsid w:val="00715B09"/>
    <w:rsid w:val="007218AF"/>
    <w:rsid w:val="00725602"/>
    <w:rsid w:val="007279B3"/>
    <w:rsid w:val="00731BBB"/>
    <w:rsid w:val="0074512E"/>
    <w:rsid w:val="007455DF"/>
    <w:rsid w:val="007459C0"/>
    <w:rsid w:val="00752434"/>
    <w:rsid w:val="0075256B"/>
    <w:rsid w:val="00761069"/>
    <w:rsid w:val="007613DD"/>
    <w:rsid w:val="007631BE"/>
    <w:rsid w:val="007652CC"/>
    <w:rsid w:val="0076617A"/>
    <w:rsid w:val="00772B7E"/>
    <w:rsid w:val="007736FA"/>
    <w:rsid w:val="007742E4"/>
    <w:rsid w:val="00774C82"/>
    <w:rsid w:val="00775A7E"/>
    <w:rsid w:val="00783FA3"/>
    <w:rsid w:val="00787CF3"/>
    <w:rsid w:val="00795D93"/>
    <w:rsid w:val="007A008F"/>
    <w:rsid w:val="007A1815"/>
    <w:rsid w:val="007A662D"/>
    <w:rsid w:val="007A6B75"/>
    <w:rsid w:val="007A72CD"/>
    <w:rsid w:val="007B14FF"/>
    <w:rsid w:val="007B4705"/>
    <w:rsid w:val="007B6CB0"/>
    <w:rsid w:val="007C274F"/>
    <w:rsid w:val="007C38ED"/>
    <w:rsid w:val="007C42B6"/>
    <w:rsid w:val="007C5CEA"/>
    <w:rsid w:val="007D606D"/>
    <w:rsid w:val="007E00AC"/>
    <w:rsid w:val="007F02CA"/>
    <w:rsid w:val="007F3D5F"/>
    <w:rsid w:val="0081017B"/>
    <w:rsid w:val="00812D23"/>
    <w:rsid w:val="00825340"/>
    <w:rsid w:val="00825FFA"/>
    <w:rsid w:val="008265E8"/>
    <w:rsid w:val="00833F55"/>
    <w:rsid w:val="0083642E"/>
    <w:rsid w:val="00837D7B"/>
    <w:rsid w:val="00852694"/>
    <w:rsid w:val="00854648"/>
    <w:rsid w:val="00875DEB"/>
    <w:rsid w:val="00883F9D"/>
    <w:rsid w:val="008944AD"/>
    <w:rsid w:val="00894A1B"/>
    <w:rsid w:val="008A3003"/>
    <w:rsid w:val="008A38D0"/>
    <w:rsid w:val="008A68CE"/>
    <w:rsid w:val="008A76DA"/>
    <w:rsid w:val="008B240C"/>
    <w:rsid w:val="008B3D7A"/>
    <w:rsid w:val="008B7DBB"/>
    <w:rsid w:val="008C08AD"/>
    <w:rsid w:val="008C3CD0"/>
    <w:rsid w:val="008C4E8D"/>
    <w:rsid w:val="008D3AC1"/>
    <w:rsid w:val="008E1216"/>
    <w:rsid w:val="008E1F8C"/>
    <w:rsid w:val="008E71DA"/>
    <w:rsid w:val="008F3A76"/>
    <w:rsid w:val="008F4239"/>
    <w:rsid w:val="008F6E3F"/>
    <w:rsid w:val="008F73FF"/>
    <w:rsid w:val="00901A74"/>
    <w:rsid w:val="0090367D"/>
    <w:rsid w:val="0090516D"/>
    <w:rsid w:val="009052AD"/>
    <w:rsid w:val="009059D9"/>
    <w:rsid w:val="00905A7D"/>
    <w:rsid w:val="0090696D"/>
    <w:rsid w:val="00906CB3"/>
    <w:rsid w:val="00913E7E"/>
    <w:rsid w:val="00917DAA"/>
    <w:rsid w:val="00920230"/>
    <w:rsid w:val="00926761"/>
    <w:rsid w:val="00930AF6"/>
    <w:rsid w:val="00933E00"/>
    <w:rsid w:val="0093477A"/>
    <w:rsid w:val="00946E8E"/>
    <w:rsid w:val="00964E2C"/>
    <w:rsid w:val="0096557F"/>
    <w:rsid w:val="00970384"/>
    <w:rsid w:val="0097040A"/>
    <w:rsid w:val="009810A1"/>
    <w:rsid w:val="00981CE0"/>
    <w:rsid w:val="00983B46"/>
    <w:rsid w:val="009840F9"/>
    <w:rsid w:val="00986F08"/>
    <w:rsid w:val="009B375A"/>
    <w:rsid w:val="009B4D1C"/>
    <w:rsid w:val="009C49DA"/>
    <w:rsid w:val="009D0AF9"/>
    <w:rsid w:val="009D0F86"/>
    <w:rsid w:val="009F6962"/>
    <w:rsid w:val="00A01747"/>
    <w:rsid w:val="00A02ACE"/>
    <w:rsid w:val="00A072AF"/>
    <w:rsid w:val="00A12D0E"/>
    <w:rsid w:val="00A15801"/>
    <w:rsid w:val="00A2231D"/>
    <w:rsid w:val="00A32603"/>
    <w:rsid w:val="00A3766A"/>
    <w:rsid w:val="00A37CAB"/>
    <w:rsid w:val="00A4773B"/>
    <w:rsid w:val="00A53BF0"/>
    <w:rsid w:val="00A57FC0"/>
    <w:rsid w:val="00A6093F"/>
    <w:rsid w:val="00A611BF"/>
    <w:rsid w:val="00A64A1F"/>
    <w:rsid w:val="00A72CE7"/>
    <w:rsid w:val="00A72EAC"/>
    <w:rsid w:val="00A733D2"/>
    <w:rsid w:val="00A74CAE"/>
    <w:rsid w:val="00A772CA"/>
    <w:rsid w:val="00A843D3"/>
    <w:rsid w:val="00A84B3E"/>
    <w:rsid w:val="00A87296"/>
    <w:rsid w:val="00A87499"/>
    <w:rsid w:val="00A93048"/>
    <w:rsid w:val="00AA0DFC"/>
    <w:rsid w:val="00AA3732"/>
    <w:rsid w:val="00AB0A42"/>
    <w:rsid w:val="00AB1D44"/>
    <w:rsid w:val="00AB22E4"/>
    <w:rsid w:val="00AB462E"/>
    <w:rsid w:val="00AB4FD4"/>
    <w:rsid w:val="00AC033A"/>
    <w:rsid w:val="00AC3FD8"/>
    <w:rsid w:val="00AC518C"/>
    <w:rsid w:val="00AD1673"/>
    <w:rsid w:val="00AD27C2"/>
    <w:rsid w:val="00AD46B2"/>
    <w:rsid w:val="00AE0E7C"/>
    <w:rsid w:val="00B00CD7"/>
    <w:rsid w:val="00B24360"/>
    <w:rsid w:val="00B25C46"/>
    <w:rsid w:val="00B25E12"/>
    <w:rsid w:val="00B27363"/>
    <w:rsid w:val="00B35AE5"/>
    <w:rsid w:val="00B3709E"/>
    <w:rsid w:val="00B42393"/>
    <w:rsid w:val="00B44174"/>
    <w:rsid w:val="00B468A1"/>
    <w:rsid w:val="00B56A5C"/>
    <w:rsid w:val="00B620C0"/>
    <w:rsid w:val="00B62620"/>
    <w:rsid w:val="00B6478E"/>
    <w:rsid w:val="00B669C2"/>
    <w:rsid w:val="00B73D22"/>
    <w:rsid w:val="00B76531"/>
    <w:rsid w:val="00B94A4E"/>
    <w:rsid w:val="00BA38AE"/>
    <w:rsid w:val="00BA3997"/>
    <w:rsid w:val="00BB30CC"/>
    <w:rsid w:val="00BB68E0"/>
    <w:rsid w:val="00BC0D9A"/>
    <w:rsid w:val="00BC6F3C"/>
    <w:rsid w:val="00BD070B"/>
    <w:rsid w:val="00BD0B1E"/>
    <w:rsid w:val="00BD1AF3"/>
    <w:rsid w:val="00BD2A8B"/>
    <w:rsid w:val="00BD34BB"/>
    <w:rsid w:val="00BD404C"/>
    <w:rsid w:val="00BE3898"/>
    <w:rsid w:val="00BE7049"/>
    <w:rsid w:val="00BE74E1"/>
    <w:rsid w:val="00BF5787"/>
    <w:rsid w:val="00BF7BA4"/>
    <w:rsid w:val="00BF7C45"/>
    <w:rsid w:val="00C0160C"/>
    <w:rsid w:val="00C1221A"/>
    <w:rsid w:val="00C14B3C"/>
    <w:rsid w:val="00C16129"/>
    <w:rsid w:val="00C20246"/>
    <w:rsid w:val="00C2237D"/>
    <w:rsid w:val="00C243FE"/>
    <w:rsid w:val="00C25C72"/>
    <w:rsid w:val="00C303CC"/>
    <w:rsid w:val="00C36946"/>
    <w:rsid w:val="00C43436"/>
    <w:rsid w:val="00C45237"/>
    <w:rsid w:val="00C45EED"/>
    <w:rsid w:val="00C471B5"/>
    <w:rsid w:val="00C50622"/>
    <w:rsid w:val="00C57E30"/>
    <w:rsid w:val="00C612DA"/>
    <w:rsid w:val="00C62598"/>
    <w:rsid w:val="00C7438E"/>
    <w:rsid w:val="00C82B8C"/>
    <w:rsid w:val="00C84FA1"/>
    <w:rsid w:val="00C95D20"/>
    <w:rsid w:val="00CB2088"/>
    <w:rsid w:val="00CB283F"/>
    <w:rsid w:val="00CB4BF8"/>
    <w:rsid w:val="00CB599C"/>
    <w:rsid w:val="00CB6FE2"/>
    <w:rsid w:val="00CB7BC7"/>
    <w:rsid w:val="00CC7BFD"/>
    <w:rsid w:val="00CD2818"/>
    <w:rsid w:val="00CD40EB"/>
    <w:rsid w:val="00CD741D"/>
    <w:rsid w:val="00CE6007"/>
    <w:rsid w:val="00CF3BCB"/>
    <w:rsid w:val="00CF50FD"/>
    <w:rsid w:val="00CF6636"/>
    <w:rsid w:val="00D02183"/>
    <w:rsid w:val="00D02B1C"/>
    <w:rsid w:val="00D06B97"/>
    <w:rsid w:val="00D07C4C"/>
    <w:rsid w:val="00D12154"/>
    <w:rsid w:val="00D136DF"/>
    <w:rsid w:val="00D15912"/>
    <w:rsid w:val="00D2158D"/>
    <w:rsid w:val="00D26A9D"/>
    <w:rsid w:val="00D32B67"/>
    <w:rsid w:val="00D3740D"/>
    <w:rsid w:val="00D4141A"/>
    <w:rsid w:val="00D45D3B"/>
    <w:rsid w:val="00D52669"/>
    <w:rsid w:val="00D661EC"/>
    <w:rsid w:val="00D66D68"/>
    <w:rsid w:val="00D74DC3"/>
    <w:rsid w:val="00D758A7"/>
    <w:rsid w:val="00D84809"/>
    <w:rsid w:val="00D90815"/>
    <w:rsid w:val="00D965C5"/>
    <w:rsid w:val="00DA1200"/>
    <w:rsid w:val="00DB0C70"/>
    <w:rsid w:val="00DB51E9"/>
    <w:rsid w:val="00DB7BDE"/>
    <w:rsid w:val="00DC34D1"/>
    <w:rsid w:val="00DC3883"/>
    <w:rsid w:val="00DC6E17"/>
    <w:rsid w:val="00DD4C72"/>
    <w:rsid w:val="00DD5B6B"/>
    <w:rsid w:val="00DE0EEB"/>
    <w:rsid w:val="00DE2ADE"/>
    <w:rsid w:val="00DE6F7D"/>
    <w:rsid w:val="00DF3C02"/>
    <w:rsid w:val="00DF63F2"/>
    <w:rsid w:val="00DF66AB"/>
    <w:rsid w:val="00DF6FE9"/>
    <w:rsid w:val="00E04CF4"/>
    <w:rsid w:val="00E0512E"/>
    <w:rsid w:val="00E063F1"/>
    <w:rsid w:val="00E171C0"/>
    <w:rsid w:val="00E202F7"/>
    <w:rsid w:val="00E257FD"/>
    <w:rsid w:val="00E30B4D"/>
    <w:rsid w:val="00E3584C"/>
    <w:rsid w:val="00E417B7"/>
    <w:rsid w:val="00E4522B"/>
    <w:rsid w:val="00E50830"/>
    <w:rsid w:val="00E545FF"/>
    <w:rsid w:val="00E63C66"/>
    <w:rsid w:val="00E64A6E"/>
    <w:rsid w:val="00E66ECC"/>
    <w:rsid w:val="00E729E4"/>
    <w:rsid w:val="00E737FF"/>
    <w:rsid w:val="00E74810"/>
    <w:rsid w:val="00E8390D"/>
    <w:rsid w:val="00E83C2F"/>
    <w:rsid w:val="00E87BB0"/>
    <w:rsid w:val="00E9041E"/>
    <w:rsid w:val="00E90C22"/>
    <w:rsid w:val="00E944C6"/>
    <w:rsid w:val="00E94EA7"/>
    <w:rsid w:val="00E950BF"/>
    <w:rsid w:val="00E95B36"/>
    <w:rsid w:val="00EA5721"/>
    <w:rsid w:val="00EA5BBA"/>
    <w:rsid w:val="00EB0991"/>
    <w:rsid w:val="00EB3119"/>
    <w:rsid w:val="00EC119D"/>
    <w:rsid w:val="00EC3E0E"/>
    <w:rsid w:val="00EC4A44"/>
    <w:rsid w:val="00EC5C55"/>
    <w:rsid w:val="00EC60FA"/>
    <w:rsid w:val="00ED15C2"/>
    <w:rsid w:val="00ED2117"/>
    <w:rsid w:val="00ED419C"/>
    <w:rsid w:val="00ED4ADE"/>
    <w:rsid w:val="00ED69C8"/>
    <w:rsid w:val="00EE3D19"/>
    <w:rsid w:val="00EE3E58"/>
    <w:rsid w:val="00EE7F5B"/>
    <w:rsid w:val="00EF60C3"/>
    <w:rsid w:val="00F0152B"/>
    <w:rsid w:val="00F03FFE"/>
    <w:rsid w:val="00F06C6F"/>
    <w:rsid w:val="00F07CD4"/>
    <w:rsid w:val="00F1055B"/>
    <w:rsid w:val="00F10FEC"/>
    <w:rsid w:val="00F13DEB"/>
    <w:rsid w:val="00F20546"/>
    <w:rsid w:val="00F23225"/>
    <w:rsid w:val="00F24B32"/>
    <w:rsid w:val="00F321D3"/>
    <w:rsid w:val="00F3335C"/>
    <w:rsid w:val="00F33E9C"/>
    <w:rsid w:val="00F36BAC"/>
    <w:rsid w:val="00F445F8"/>
    <w:rsid w:val="00F64AE6"/>
    <w:rsid w:val="00F65094"/>
    <w:rsid w:val="00F7733D"/>
    <w:rsid w:val="00F81965"/>
    <w:rsid w:val="00F86740"/>
    <w:rsid w:val="00F92DD8"/>
    <w:rsid w:val="00FA1246"/>
    <w:rsid w:val="00FA60EF"/>
    <w:rsid w:val="00FA6E18"/>
    <w:rsid w:val="00FB46B9"/>
    <w:rsid w:val="00FB538B"/>
    <w:rsid w:val="00FB62B0"/>
    <w:rsid w:val="00FB74D8"/>
    <w:rsid w:val="00FC1C1A"/>
    <w:rsid w:val="00FC4A2E"/>
    <w:rsid w:val="00FC7364"/>
    <w:rsid w:val="00FC7CCA"/>
    <w:rsid w:val="00FE3264"/>
    <w:rsid w:val="00FE5F20"/>
    <w:rsid w:val="00FE6002"/>
    <w:rsid w:val="00FE6554"/>
    <w:rsid w:val="00FF012B"/>
    <w:rsid w:val="00FF3745"/>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1E7"/>
  <w15:chartTrackingRefBased/>
  <w15:docId w15:val="{711AD8C4-1789-0940-AC8D-4D0F55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3D2"/>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7B6"/>
    <w:pPr>
      <w:keepNext/>
      <w:jc w:val="center"/>
      <w:outlineLvl w:val="0"/>
    </w:pPr>
    <w:rPr>
      <w:sz w:val="28"/>
      <w:szCs w:val="20"/>
      <w:lang w:val="x-none" w:eastAsia="x-none"/>
    </w:rPr>
  </w:style>
  <w:style w:type="paragraph" w:styleId="Heading2">
    <w:name w:val="heading 2"/>
    <w:basedOn w:val="Normal"/>
    <w:next w:val="Normal"/>
    <w:link w:val="Heading2Char"/>
    <w:uiPriority w:val="9"/>
    <w:qFormat/>
    <w:rsid w:val="0054438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unhideWhenUsed/>
    <w:qFormat/>
    <w:rsid w:val="00F10F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7B6"/>
    <w:rPr>
      <w:rFonts w:ascii="Times New Roman" w:eastAsia="Times New Roman" w:hAnsi="Times New Roman" w:cs="Times New Roman"/>
      <w:sz w:val="28"/>
      <w:szCs w:val="20"/>
    </w:rPr>
  </w:style>
  <w:style w:type="paragraph" w:styleId="NoSpacing">
    <w:name w:val="No Spacing"/>
    <w:uiPriority w:val="1"/>
    <w:qFormat/>
    <w:rsid w:val="00332AB1"/>
    <w:rPr>
      <w:sz w:val="22"/>
      <w:szCs w:val="22"/>
    </w:rPr>
  </w:style>
  <w:style w:type="paragraph" w:customStyle="1" w:styleId="LightGrid-Accent31">
    <w:name w:val="Light Grid - Accent 31"/>
    <w:basedOn w:val="Normal"/>
    <w:uiPriority w:val="34"/>
    <w:qFormat/>
    <w:rsid w:val="00D76478"/>
    <w:pPr>
      <w:spacing w:after="200" w:line="276" w:lineRule="auto"/>
      <w:ind w:left="720"/>
      <w:contextualSpacing/>
    </w:pPr>
    <w:rPr>
      <w:rFonts w:ascii="Calibri" w:eastAsia="Calibri" w:hAnsi="Calibri"/>
      <w:sz w:val="22"/>
      <w:szCs w:val="22"/>
    </w:rPr>
  </w:style>
  <w:style w:type="character" w:styleId="Strong">
    <w:name w:val="Strong"/>
    <w:uiPriority w:val="22"/>
    <w:qFormat/>
    <w:rsid w:val="00B37658"/>
    <w:rPr>
      <w:b/>
      <w:bCs/>
    </w:rPr>
  </w:style>
  <w:style w:type="character" w:styleId="Hyperlink">
    <w:name w:val="Hyperlink"/>
    <w:uiPriority w:val="99"/>
    <w:unhideWhenUsed/>
    <w:rsid w:val="00046E1B"/>
    <w:rPr>
      <w:color w:val="0000FF"/>
      <w:u w:val="single"/>
    </w:rPr>
  </w:style>
  <w:style w:type="paragraph" w:customStyle="1" w:styleId="Default">
    <w:name w:val="Default"/>
    <w:rsid w:val="00EC562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62E"/>
    <w:pPr>
      <w:spacing w:before="100" w:beforeAutospacing="1" w:after="100" w:afterAutospacing="1"/>
    </w:pPr>
  </w:style>
  <w:style w:type="paragraph" w:styleId="PlainText">
    <w:name w:val="Plain Text"/>
    <w:basedOn w:val="Normal"/>
    <w:link w:val="PlainTextChar"/>
    <w:uiPriority w:val="99"/>
    <w:unhideWhenUsed/>
    <w:rsid w:val="008B5530"/>
    <w:rPr>
      <w:rFonts w:ascii="Consolas" w:eastAsia="Calibri" w:hAnsi="Consolas"/>
      <w:sz w:val="21"/>
      <w:szCs w:val="21"/>
      <w:lang w:val="x-none" w:eastAsia="x-none"/>
    </w:rPr>
  </w:style>
  <w:style w:type="character" w:customStyle="1" w:styleId="PlainTextChar">
    <w:name w:val="Plain Text Char"/>
    <w:link w:val="PlainText"/>
    <w:uiPriority w:val="99"/>
    <w:rsid w:val="008B5530"/>
    <w:rPr>
      <w:rFonts w:ascii="Consolas" w:hAnsi="Consolas"/>
      <w:sz w:val="21"/>
      <w:szCs w:val="21"/>
    </w:rPr>
  </w:style>
  <w:style w:type="paragraph" w:customStyle="1" w:styleId="ColorfulList-Accent11">
    <w:name w:val="Colorful List - Accent 11"/>
    <w:basedOn w:val="Normal"/>
    <w:uiPriority w:val="34"/>
    <w:qFormat/>
    <w:rsid w:val="006B7048"/>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44388"/>
    <w:rPr>
      <w:rFonts w:ascii="Cambria" w:eastAsia="Times New Roman" w:hAnsi="Cambria" w:cs="Times New Roman"/>
      <w:b/>
      <w:bCs/>
      <w:i/>
      <w:iCs/>
      <w:sz w:val="28"/>
      <w:szCs w:val="28"/>
    </w:rPr>
  </w:style>
  <w:style w:type="paragraph" w:styleId="CommentText">
    <w:name w:val="annotation text"/>
    <w:basedOn w:val="Normal"/>
    <w:link w:val="CommentTextChar"/>
    <w:uiPriority w:val="99"/>
    <w:unhideWhenUsed/>
    <w:rsid w:val="00D851C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851C9"/>
  </w:style>
  <w:style w:type="paragraph" w:customStyle="1" w:styleId="NoSpacing1">
    <w:name w:val="No Spacing1"/>
    <w:link w:val="NoSpacingChar"/>
    <w:uiPriority w:val="1"/>
    <w:qFormat/>
    <w:rsid w:val="00D851C9"/>
    <w:rPr>
      <w:sz w:val="22"/>
      <w:szCs w:val="22"/>
    </w:rPr>
  </w:style>
  <w:style w:type="character" w:customStyle="1" w:styleId="NoSpacingChar">
    <w:name w:val="No Spacing Char"/>
    <w:link w:val="NoSpacing1"/>
    <w:uiPriority w:val="1"/>
    <w:rsid w:val="00D851C9"/>
    <w:rPr>
      <w:sz w:val="22"/>
      <w:szCs w:val="22"/>
      <w:lang w:bidi="ar-SA"/>
    </w:rPr>
  </w:style>
  <w:style w:type="paragraph" w:styleId="ListParagraph">
    <w:name w:val="List Paragraph"/>
    <w:basedOn w:val="Normal"/>
    <w:uiPriority w:val="34"/>
    <w:qFormat/>
    <w:rsid w:val="0090516D"/>
    <w:pPr>
      <w:spacing w:after="200" w:line="276" w:lineRule="auto"/>
      <w:ind w:left="720"/>
      <w:contextualSpacing/>
    </w:pPr>
    <w:rPr>
      <w:rFonts w:ascii="Calibri" w:eastAsia="Calibri" w:hAnsi="Calibri"/>
      <w:sz w:val="22"/>
      <w:szCs w:val="22"/>
    </w:rPr>
  </w:style>
  <w:style w:type="character" w:customStyle="1" w:styleId="family-name">
    <w:name w:val="family-name"/>
    <w:basedOn w:val="DefaultParagraphFont"/>
    <w:rsid w:val="00F06C6F"/>
  </w:style>
  <w:style w:type="paragraph" w:styleId="BalloonText">
    <w:name w:val="Balloon Text"/>
    <w:basedOn w:val="Normal"/>
    <w:link w:val="BalloonTextChar"/>
    <w:uiPriority w:val="99"/>
    <w:semiHidden/>
    <w:unhideWhenUsed/>
    <w:rsid w:val="009D0F86"/>
    <w:rPr>
      <w:rFonts w:ascii="Tahoma" w:hAnsi="Tahoma"/>
      <w:sz w:val="16"/>
      <w:szCs w:val="16"/>
      <w:lang w:val="x-none" w:eastAsia="x-none"/>
    </w:rPr>
  </w:style>
  <w:style w:type="character" w:customStyle="1" w:styleId="BalloonTextChar">
    <w:name w:val="Balloon Text Char"/>
    <w:link w:val="BalloonText"/>
    <w:uiPriority w:val="99"/>
    <w:semiHidden/>
    <w:rsid w:val="009D0F86"/>
    <w:rPr>
      <w:rFonts w:ascii="Tahoma" w:eastAsia="Times New Roman" w:hAnsi="Tahoma" w:cs="Tahoma"/>
      <w:sz w:val="16"/>
      <w:szCs w:val="16"/>
    </w:rPr>
  </w:style>
  <w:style w:type="character" w:styleId="CommentReference">
    <w:name w:val="annotation reference"/>
    <w:uiPriority w:val="99"/>
    <w:semiHidden/>
    <w:unhideWhenUsed/>
    <w:rsid w:val="009D0F86"/>
    <w:rPr>
      <w:sz w:val="16"/>
      <w:szCs w:val="16"/>
    </w:rPr>
  </w:style>
  <w:style w:type="paragraph" w:styleId="CommentSubject">
    <w:name w:val="annotation subject"/>
    <w:basedOn w:val="CommentText"/>
    <w:next w:val="CommentText"/>
    <w:link w:val="CommentSubjectChar"/>
    <w:uiPriority w:val="99"/>
    <w:semiHidden/>
    <w:unhideWhenUsed/>
    <w:rsid w:val="009D0F86"/>
    <w:pPr>
      <w:spacing w:after="0" w:line="240" w:lineRule="auto"/>
    </w:pPr>
    <w:rPr>
      <w:rFonts w:ascii="Times New Roman" w:eastAsia="Times New Roman" w:hAnsi="Times New Roman"/>
      <w:b/>
      <w:bCs/>
      <w:lang w:val="x-none" w:eastAsia="x-none"/>
    </w:rPr>
  </w:style>
  <w:style w:type="character" w:customStyle="1" w:styleId="CommentSubjectChar">
    <w:name w:val="Comment Subject Char"/>
    <w:link w:val="CommentSubject"/>
    <w:uiPriority w:val="99"/>
    <w:semiHidden/>
    <w:rsid w:val="009D0F86"/>
    <w:rPr>
      <w:rFonts w:ascii="Times New Roman" w:eastAsia="Times New Roman" w:hAnsi="Times New Roman"/>
      <w:b/>
      <w:bCs/>
    </w:rPr>
  </w:style>
  <w:style w:type="paragraph" w:customStyle="1" w:styleId="Pa4">
    <w:name w:val="Pa4"/>
    <w:basedOn w:val="Default"/>
    <w:next w:val="Default"/>
    <w:uiPriority w:val="99"/>
    <w:rsid w:val="00C612DA"/>
    <w:pPr>
      <w:spacing w:line="191" w:lineRule="atLeast"/>
    </w:pPr>
    <w:rPr>
      <w:rFonts w:ascii="Whitney Light" w:hAnsi="Whitney Light"/>
      <w:color w:val="auto"/>
    </w:rPr>
  </w:style>
  <w:style w:type="paragraph" w:customStyle="1" w:styleId="m-2846515091231627044msonospacing">
    <w:name w:val="m_-2846515091231627044msonospacing"/>
    <w:basedOn w:val="Normal"/>
    <w:rsid w:val="00F86740"/>
    <w:pPr>
      <w:spacing w:before="100" w:beforeAutospacing="1" w:after="100" w:afterAutospacing="1"/>
    </w:pPr>
    <w:rPr>
      <w:rFonts w:eastAsia="Calibri"/>
    </w:rPr>
  </w:style>
  <w:style w:type="character" w:customStyle="1" w:styleId="Heading4Char">
    <w:name w:val="Heading 4 Char"/>
    <w:link w:val="Heading4"/>
    <w:uiPriority w:val="9"/>
    <w:rsid w:val="00F10FEC"/>
    <w:rPr>
      <w:rFonts w:ascii="Calibri" w:eastAsia="Times New Roman" w:hAnsi="Calibri" w:cs="Times New Roman"/>
      <w:b/>
      <w:bCs/>
      <w:sz w:val="28"/>
      <w:szCs w:val="28"/>
    </w:rPr>
  </w:style>
  <w:style w:type="character" w:styleId="UnresolvedMention">
    <w:name w:val="Unresolved Mention"/>
    <w:uiPriority w:val="99"/>
    <w:semiHidden/>
    <w:unhideWhenUsed/>
    <w:rsid w:val="00BB30CC"/>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pPr>
  </w:style>
  <w:style w:type="character" w:customStyle="1" w:styleId="HeaderChar">
    <w:name w:val="Header Char"/>
    <w:link w:val="Header"/>
    <w:uiPriority w:val="99"/>
    <w:rsid w:val="00E87BB0"/>
    <w:rPr>
      <w:rFonts w:ascii="Times New Roman" w:eastAsia="Times New Roman" w:hAnsi="Times New Roman"/>
      <w:sz w:val="24"/>
      <w:szCs w:val="24"/>
    </w:rPr>
  </w:style>
  <w:style w:type="paragraph" w:styleId="Footer">
    <w:name w:val="footer"/>
    <w:basedOn w:val="Normal"/>
    <w:link w:val="FooterChar"/>
    <w:uiPriority w:val="99"/>
    <w:unhideWhenUsed/>
    <w:rsid w:val="00E87BB0"/>
    <w:pPr>
      <w:tabs>
        <w:tab w:val="center" w:pos="4680"/>
        <w:tab w:val="right" w:pos="9360"/>
      </w:tabs>
    </w:pPr>
  </w:style>
  <w:style w:type="character" w:customStyle="1" w:styleId="FooterChar">
    <w:name w:val="Footer Char"/>
    <w:link w:val="Footer"/>
    <w:uiPriority w:val="99"/>
    <w:rsid w:val="00E87BB0"/>
    <w:rPr>
      <w:rFonts w:ascii="Times New Roman" w:eastAsia="Times New Roman" w:hAnsi="Times New Roman"/>
      <w:sz w:val="24"/>
      <w:szCs w:val="24"/>
    </w:rPr>
  </w:style>
  <w:style w:type="character" w:styleId="FollowedHyperlink">
    <w:name w:val="FollowedHyperlink"/>
    <w:uiPriority w:val="99"/>
    <w:semiHidden/>
    <w:unhideWhenUsed/>
    <w:rsid w:val="00C43436"/>
    <w:rPr>
      <w:color w:val="954F72"/>
      <w:u w:val="single"/>
    </w:rPr>
  </w:style>
  <w:style w:type="paragraph" w:styleId="Revision">
    <w:name w:val="Revision"/>
    <w:hidden/>
    <w:uiPriority w:val="99"/>
    <w:semiHidden/>
    <w:rsid w:val="006723D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41026218">
      <w:bodyDiv w:val="1"/>
      <w:marLeft w:val="0"/>
      <w:marRight w:val="0"/>
      <w:marTop w:val="0"/>
      <w:marBottom w:val="0"/>
      <w:divBdr>
        <w:top w:val="none" w:sz="0" w:space="0" w:color="auto"/>
        <w:left w:val="none" w:sz="0" w:space="0" w:color="auto"/>
        <w:bottom w:val="none" w:sz="0" w:space="0" w:color="auto"/>
        <w:right w:val="none" w:sz="0" w:space="0" w:color="auto"/>
      </w:divBdr>
    </w:div>
    <w:div w:id="99955616">
      <w:bodyDiv w:val="1"/>
      <w:marLeft w:val="0"/>
      <w:marRight w:val="0"/>
      <w:marTop w:val="0"/>
      <w:marBottom w:val="0"/>
      <w:divBdr>
        <w:top w:val="none" w:sz="0" w:space="0" w:color="auto"/>
        <w:left w:val="none" w:sz="0" w:space="0" w:color="auto"/>
        <w:bottom w:val="none" w:sz="0" w:space="0" w:color="auto"/>
        <w:right w:val="none" w:sz="0" w:space="0" w:color="auto"/>
      </w:divBdr>
    </w:div>
    <w:div w:id="163932460">
      <w:bodyDiv w:val="1"/>
      <w:marLeft w:val="0"/>
      <w:marRight w:val="0"/>
      <w:marTop w:val="0"/>
      <w:marBottom w:val="0"/>
      <w:divBdr>
        <w:top w:val="none" w:sz="0" w:space="0" w:color="auto"/>
        <w:left w:val="none" w:sz="0" w:space="0" w:color="auto"/>
        <w:bottom w:val="none" w:sz="0" w:space="0" w:color="auto"/>
        <w:right w:val="none" w:sz="0" w:space="0" w:color="auto"/>
      </w:divBdr>
    </w:div>
    <w:div w:id="167714890">
      <w:bodyDiv w:val="1"/>
      <w:marLeft w:val="0"/>
      <w:marRight w:val="0"/>
      <w:marTop w:val="0"/>
      <w:marBottom w:val="0"/>
      <w:divBdr>
        <w:top w:val="none" w:sz="0" w:space="0" w:color="auto"/>
        <w:left w:val="none" w:sz="0" w:space="0" w:color="auto"/>
        <w:bottom w:val="none" w:sz="0" w:space="0" w:color="auto"/>
        <w:right w:val="none" w:sz="0" w:space="0" w:color="auto"/>
      </w:divBdr>
    </w:div>
    <w:div w:id="170920858">
      <w:bodyDiv w:val="1"/>
      <w:marLeft w:val="0"/>
      <w:marRight w:val="0"/>
      <w:marTop w:val="0"/>
      <w:marBottom w:val="0"/>
      <w:divBdr>
        <w:top w:val="none" w:sz="0" w:space="0" w:color="auto"/>
        <w:left w:val="none" w:sz="0" w:space="0" w:color="auto"/>
        <w:bottom w:val="none" w:sz="0" w:space="0" w:color="auto"/>
        <w:right w:val="none" w:sz="0" w:space="0" w:color="auto"/>
      </w:divBdr>
    </w:div>
    <w:div w:id="229536738">
      <w:bodyDiv w:val="1"/>
      <w:marLeft w:val="0"/>
      <w:marRight w:val="0"/>
      <w:marTop w:val="0"/>
      <w:marBottom w:val="0"/>
      <w:divBdr>
        <w:top w:val="none" w:sz="0" w:space="0" w:color="auto"/>
        <w:left w:val="none" w:sz="0" w:space="0" w:color="auto"/>
        <w:bottom w:val="none" w:sz="0" w:space="0" w:color="auto"/>
        <w:right w:val="none" w:sz="0" w:space="0" w:color="auto"/>
      </w:divBdr>
    </w:div>
    <w:div w:id="230385242">
      <w:bodyDiv w:val="1"/>
      <w:marLeft w:val="0"/>
      <w:marRight w:val="0"/>
      <w:marTop w:val="0"/>
      <w:marBottom w:val="0"/>
      <w:divBdr>
        <w:top w:val="none" w:sz="0" w:space="0" w:color="auto"/>
        <w:left w:val="none" w:sz="0" w:space="0" w:color="auto"/>
        <w:bottom w:val="none" w:sz="0" w:space="0" w:color="auto"/>
        <w:right w:val="none" w:sz="0" w:space="0" w:color="auto"/>
      </w:divBdr>
    </w:div>
    <w:div w:id="268390336">
      <w:bodyDiv w:val="1"/>
      <w:marLeft w:val="0"/>
      <w:marRight w:val="0"/>
      <w:marTop w:val="0"/>
      <w:marBottom w:val="0"/>
      <w:divBdr>
        <w:top w:val="none" w:sz="0" w:space="0" w:color="auto"/>
        <w:left w:val="none" w:sz="0" w:space="0" w:color="auto"/>
        <w:bottom w:val="none" w:sz="0" w:space="0" w:color="auto"/>
        <w:right w:val="none" w:sz="0" w:space="0" w:color="auto"/>
      </w:divBdr>
    </w:div>
    <w:div w:id="342557387">
      <w:bodyDiv w:val="1"/>
      <w:marLeft w:val="0"/>
      <w:marRight w:val="0"/>
      <w:marTop w:val="0"/>
      <w:marBottom w:val="0"/>
      <w:divBdr>
        <w:top w:val="none" w:sz="0" w:space="0" w:color="auto"/>
        <w:left w:val="none" w:sz="0" w:space="0" w:color="auto"/>
        <w:bottom w:val="none" w:sz="0" w:space="0" w:color="auto"/>
        <w:right w:val="none" w:sz="0" w:space="0" w:color="auto"/>
      </w:divBdr>
    </w:div>
    <w:div w:id="379405122">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37632711">
          <w:marLeft w:val="720"/>
          <w:marRight w:val="0"/>
          <w:marTop w:val="0"/>
          <w:marBottom w:val="0"/>
          <w:divBdr>
            <w:top w:val="none" w:sz="0" w:space="0" w:color="auto"/>
            <w:left w:val="none" w:sz="0" w:space="0" w:color="auto"/>
            <w:bottom w:val="none" w:sz="0" w:space="0" w:color="auto"/>
            <w:right w:val="none" w:sz="0" w:space="0" w:color="auto"/>
          </w:divBdr>
        </w:div>
        <w:div w:id="687023619">
          <w:marLeft w:val="720"/>
          <w:marRight w:val="0"/>
          <w:marTop w:val="0"/>
          <w:marBottom w:val="0"/>
          <w:divBdr>
            <w:top w:val="none" w:sz="0" w:space="0" w:color="auto"/>
            <w:left w:val="none" w:sz="0" w:space="0" w:color="auto"/>
            <w:bottom w:val="none" w:sz="0" w:space="0" w:color="auto"/>
            <w:right w:val="none" w:sz="0" w:space="0" w:color="auto"/>
          </w:divBdr>
        </w:div>
        <w:div w:id="858160686">
          <w:marLeft w:val="720"/>
          <w:marRight w:val="0"/>
          <w:marTop w:val="0"/>
          <w:marBottom w:val="0"/>
          <w:divBdr>
            <w:top w:val="none" w:sz="0" w:space="0" w:color="auto"/>
            <w:left w:val="none" w:sz="0" w:space="0" w:color="auto"/>
            <w:bottom w:val="none" w:sz="0" w:space="0" w:color="auto"/>
            <w:right w:val="none" w:sz="0" w:space="0" w:color="auto"/>
          </w:divBdr>
        </w:div>
        <w:div w:id="1401708752">
          <w:marLeft w:val="720"/>
          <w:marRight w:val="0"/>
          <w:marTop w:val="0"/>
          <w:marBottom w:val="0"/>
          <w:divBdr>
            <w:top w:val="none" w:sz="0" w:space="0" w:color="auto"/>
            <w:left w:val="none" w:sz="0" w:space="0" w:color="auto"/>
            <w:bottom w:val="none" w:sz="0" w:space="0" w:color="auto"/>
            <w:right w:val="none" w:sz="0" w:space="0" w:color="auto"/>
          </w:divBdr>
        </w:div>
        <w:div w:id="2077706132">
          <w:marLeft w:val="720"/>
          <w:marRight w:val="0"/>
          <w:marTop w:val="0"/>
          <w:marBottom w:val="0"/>
          <w:divBdr>
            <w:top w:val="none" w:sz="0" w:space="0" w:color="auto"/>
            <w:left w:val="none" w:sz="0" w:space="0" w:color="auto"/>
            <w:bottom w:val="none" w:sz="0" w:space="0" w:color="auto"/>
            <w:right w:val="none" w:sz="0" w:space="0" w:color="auto"/>
          </w:divBdr>
        </w:div>
      </w:divsChild>
    </w:div>
    <w:div w:id="436606429">
      <w:bodyDiv w:val="1"/>
      <w:marLeft w:val="0"/>
      <w:marRight w:val="0"/>
      <w:marTop w:val="0"/>
      <w:marBottom w:val="0"/>
      <w:divBdr>
        <w:top w:val="none" w:sz="0" w:space="0" w:color="auto"/>
        <w:left w:val="none" w:sz="0" w:space="0" w:color="auto"/>
        <w:bottom w:val="none" w:sz="0" w:space="0" w:color="auto"/>
        <w:right w:val="none" w:sz="0" w:space="0" w:color="auto"/>
      </w:divBdr>
      <w:divsChild>
        <w:div w:id="1655525008">
          <w:marLeft w:val="720"/>
          <w:marRight w:val="0"/>
          <w:marTop w:val="0"/>
          <w:marBottom w:val="0"/>
          <w:divBdr>
            <w:top w:val="none" w:sz="0" w:space="0" w:color="auto"/>
            <w:left w:val="none" w:sz="0" w:space="0" w:color="auto"/>
            <w:bottom w:val="none" w:sz="0" w:space="0" w:color="auto"/>
            <w:right w:val="none" w:sz="0" w:space="0" w:color="auto"/>
          </w:divBdr>
        </w:div>
        <w:div w:id="1670057732">
          <w:marLeft w:val="720"/>
          <w:marRight w:val="0"/>
          <w:marTop w:val="0"/>
          <w:marBottom w:val="0"/>
          <w:divBdr>
            <w:top w:val="none" w:sz="0" w:space="0" w:color="auto"/>
            <w:left w:val="none" w:sz="0" w:space="0" w:color="auto"/>
            <w:bottom w:val="none" w:sz="0" w:space="0" w:color="auto"/>
            <w:right w:val="none" w:sz="0" w:space="0" w:color="auto"/>
          </w:divBdr>
        </w:div>
        <w:div w:id="1981769728">
          <w:marLeft w:val="720"/>
          <w:marRight w:val="0"/>
          <w:marTop w:val="0"/>
          <w:marBottom w:val="0"/>
          <w:divBdr>
            <w:top w:val="none" w:sz="0" w:space="0" w:color="auto"/>
            <w:left w:val="none" w:sz="0" w:space="0" w:color="auto"/>
            <w:bottom w:val="none" w:sz="0" w:space="0" w:color="auto"/>
            <w:right w:val="none" w:sz="0" w:space="0" w:color="auto"/>
          </w:divBdr>
        </w:div>
      </w:divsChild>
    </w:div>
    <w:div w:id="486869559">
      <w:bodyDiv w:val="1"/>
      <w:marLeft w:val="0"/>
      <w:marRight w:val="0"/>
      <w:marTop w:val="0"/>
      <w:marBottom w:val="0"/>
      <w:divBdr>
        <w:top w:val="none" w:sz="0" w:space="0" w:color="auto"/>
        <w:left w:val="none" w:sz="0" w:space="0" w:color="auto"/>
        <w:bottom w:val="none" w:sz="0" w:space="0" w:color="auto"/>
        <w:right w:val="none" w:sz="0" w:space="0" w:color="auto"/>
      </w:divBdr>
      <w:divsChild>
        <w:div w:id="83496112">
          <w:marLeft w:val="1584"/>
          <w:marRight w:val="0"/>
          <w:marTop w:val="82"/>
          <w:marBottom w:val="0"/>
          <w:divBdr>
            <w:top w:val="none" w:sz="0" w:space="0" w:color="auto"/>
            <w:left w:val="none" w:sz="0" w:space="0" w:color="auto"/>
            <w:bottom w:val="none" w:sz="0" w:space="0" w:color="auto"/>
            <w:right w:val="none" w:sz="0" w:space="0" w:color="auto"/>
          </w:divBdr>
        </w:div>
        <w:div w:id="441190694">
          <w:marLeft w:val="1584"/>
          <w:marRight w:val="0"/>
          <w:marTop w:val="82"/>
          <w:marBottom w:val="0"/>
          <w:divBdr>
            <w:top w:val="none" w:sz="0" w:space="0" w:color="auto"/>
            <w:left w:val="none" w:sz="0" w:space="0" w:color="auto"/>
            <w:bottom w:val="none" w:sz="0" w:space="0" w:color="auto"/>
            <w:right w:val="none" w:sz="0" w:space="0" w:color="auto"/>
          </w:divBdr>
        </w:div>
        <w:div w:id="857541371">
          <w:marLeft w:val="547"/>
          <w:marRight w:val="0"/>
          <w:marTop w:val="96"/>
          <w:marBottom w:val="0"/>
          <w:divBdr>
            <w:top w:val="none" w:sz="0" w:space="0" w:color="auto"/>
            <w:left w:val="none" w:sz="0" w:space="0" w:color="auto"/>
            <w:bottom w:val="none" w:sz="0" w:space="0" w:color="auto"/>
            <w:right w:val="none" w:sz="0" w:space="0" w:color="auto"/>
          </w:divBdr>
        </w:div>
        <w:div w:id="921063222">
          <w:marLeft w:val="1584"/>
          <w:marRight w:val="0"/>
          <w:marTop w:val="82"/>
          <w:marBottom w:val="0"/>
          <w:divBdr>
            <w:top w:val="none" w:sz="0" w:space="0" w:color="auto"/>
            <w:left w:val="none" w:sz="0" w:space="0" w:color="auto"/>
            <w:bottom w:val="none" w:sz="0" w:space="0" w:color="auto"/>
            <w:right w:val="none" w:sz="0" w:space="0" w:color="auto"/>
          </w:divBdr>
        </w:div>
        <w:div w:id="964775652">
          <w:marLeft w:val="1008"/>
          <w:marRight w:val="0"/>
          <w:marTop w:val="91"/>
          <w:marBottom w:val="0"/>
          <w:divBdr>
            <w:top w:val="none" w:sz="0" w:space="0" w:color="auto"/>
            <w:left w:val="none" w:sz="0" w:space="0" w:color="auto"/>
            <w:bottom w:val="none" w:sz="0" w:space="0" w:color="auto"/>
            <w:right w:val="none" w:sz="0" w:space="0" w:color="auto"/>
          </w:divBdr>
        </w:div>
        <w:div w:id="1322809954">
          <w:marLeft w:val="1584"/>
          <w:marRight w:val="0"/>
          <w:marTop w:val="82"/>
          <w:marBottom w:val="0"/>
          <w:divBdr>
            <w:top w:val="none" w:sz="0" w:space="0" w:color="auto"/>
            <w:left w:val="none" w:sz="0" w:space="0" w:color="auto"/>
            <w:bottom w:val="none" w:sz="0" w:space="0" w:color="auto"/>
            <w:right w:val="none" w:sz="0" w:space="0" w:color="auto"/>
          </w:divBdr>
        </w:div>
        <w:div w:id="1487211907">
          <w:marLeft w:val="1008"/>
          <w:marRight w:val="0"/>
          <w:marTop w:val="91"/>
          <w:marBottom w:val="0"/>
          <w:divBdr>
            <w:top w:val="none" w:sz="0" w:space="0" w:color="auto"/>
            <w:left w:val="none" w:sz="0" w:space="0" w:color="auto"/>
            <w:bottom w:val="none" w:sz="0" w:space="0" w:color="auto"/>
            <w:right w:val="none" w:sz="0" w:space="0" w:color="auto"/>
          </w:divBdr>
        </w:div>
        <w:div w:id="1565068255">
          <w:marLeft w:val="1584"/>
          <w:marRight w:val="0"/>
          <w:marTop w:val="82"/>
          <w:marBottom w:val="0"/>
          <w:divBdr>
            <w:top w:val="none" w:sz="0" w:space="0" w:color="auto"/>
            <w:left w:val="none" w:sz="0" w:space="0" w:color="auto"/>
            <w:bottom w:val="none" w:sz="0" w:space="0" w:color="auto"/>
            <w:right w:val="none" w:sz="0" w:space="0" w:color="auto"/>
          </w:divBdr>
        </w:div>
        <w:div w:id="1845851246">
          <w:marLeft w:val="547"/>
          <w:marRight w:val="0"/>
          <w:marTop w:val="96"/>
          <w:marBottom w:val="0"/>
          <w:divBdr>
            <w:top w:val="none" w:sz="0" w:space="0" w:color="auto"/>
            <w:left w:val="none" w:sz="0" w:space="0" w:color="auto"/>
            <w:bottom w:val="none" w:sz="0" w:space="0" w:color="auto"/>
            <w:right w:val="none" w:sz="0" w:space="0" w:color="auto"/>
          </w:divBdr>
        </w:div>
        <w:div w:id="1854685767">
          <w:marLeft w:val="1584"/>
          <w:marRight w:val="0"/>
          <w:marTop w:val="82"/>
          <w:marBottom w:val="0"/>
          <w:divBdr>
            <w:top w:val="none" w:sz="0" w:space="0" w:color="auto"/>
            <w:left w:val="none" w:sz="0" w:space="0" w:color="auto"/>
            <w:bottom w:val="none" w:sz="0" w:space="0" w:color="auto"/>
            <w:right w:val="none" w:sz="0" w:space="0" w:color="auto"/>
          </w:divBdr>
        </w:div>
        <w:div w:id="2095931305">
          <w:marLeft w:val="1008"/>
          <w:marRight w:val="0"/>
          <w:marTop w:val="91"/>
          <w:marBottom w:val="0"/>
          <w:divBdr>
            <w:top w:val="none" w:sz="0" w:space="0" w:color="auto"/>
            <w:left w:val="none" w:sz="0" w:space="0" w:color="auto"/>
            <w:bottom w:val="none" w:sz="0" w:space="0" w:color="auto"/>
            <w:right w:val="none" w:sz="0" w:space="0" w:color="auto"/>
          </w:divBdr>
        </w:div>
        <w:div w:id="2142765886">
          <w:marLeft w:val="1584"/>
          <w:marRight w:val="0"/>
          <w:marTop w:val="82"/>
          <w:marBottom w:val="0"/>
          <w:divBdr>
            <w:top w:val="none" w:sz="0" w:space="0" w:color="auto"/>
            <w:left w:val="none" w:sz="0" w:space="0" w:color="auto"/>
            <w:bottom w:val="none" w:sz="0" w:space="0" w:color="auto"/>
            <w:right w:val="none" w:sz="0" w:space="0" w:color="auto"/>
          </w:divBdr>
        </w:div>
      </w:divsChild>
    </w:div>
    <w:div w:id="517308098">
      <w:bodyDiv w:val="1"/>
      <w:marLeft w:val="0"/>
      <w:marRight w:val="0"/>
      <w:marTop w:val="0"/>
      <w:marBottom w:val="0"/>
      <w:divBdr>
        <w:top w:val="none" w:sz="0" w:space="0" w:color="auto"/>
        <w:left w:val="none" w:sz="0" w:space="0" w:color="auto"/>
        <w:bottom w:val="none" w:sz="0" w:space="0" w:color="auto"/>
        <w:right w:val="none" w:sz="0" w:space="0" w:color="auto"/>
      </w:divBdr>
    </w:div>
    <w:div w:id="520432426">
      <w:bodyDiv w:val="1"/>
      <w:marLeft w:val="0"/>
      <w:marRight w:val="0"/>
      <w:marTop w:val="0"/>
      <w:marBottom w:val="0"/>
      <w:divBdr>
        <w:top w:val="none" w:sz="0" w:space="0" w:color="auto"/>
        <w:left w:val="none" w:sz="0" w:space="0" w:color="auto"/>
        <w:bottom w:val="none" w:sz="0" w:space="0" w:color="auto"/>
        <w:right w:val="none" w:sz="0" w:space="0" w:color="auto"/>
      </w:divBdr>
    </w:div>
    <w:div w:id="545408503">
      <w:bodyDiv w:val="1"/>
      <w:marLeft w:val="0"/>
      <w:marRight w:val="0"/>
      <w:marTop w:val="0"/>
      <w:marBottom w:val="0"/>
      <w:divBdr>
        <w:top w:val="none" w:sz="0" w:space="0" w:color="auto"/>
        <w:left w:val="none" w:sz="0" w:space="0" w:color="auto"/>
        <w:bottom w:val="none" w:sz="0" w:space="0" w:color="auto"/>
        <w:right w:val="none" w:sz="0" w:space="0" w:color="auto"/>
      </w:divBdr>
    </w:div>
    <w:div w:id="554778765">
      <w:bodyDiv w:val="1"/>
      <w:marLeft w:val="0"/>
      <w:marRight w:val="0"/>
      <w:marTop w:val="0"/>
      <w:marBottom w:val="0"/>
      <w:divBdr>
        <w:top w:val="none" w:sz="0" w:space="0" w:color="auto"/>
        <w:left w:val="none" w:sz="0" w:space="0" w:color="auto"/>
        <w:bottom w:val="none" w:sz="0" w:space="0" w:color="auto"/>
        <w:right w:val="none" w:sz="0" w:space="0" w:color="auto"/>
      </w:divBdr>
    </w:div>
    <w:div w:id="598833475">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03120005">
          <w:marLeft w:val="1166"/>
          <w:marRight w:val="0"/>
          <w:marTop w:val="0"/>
          <w:marBottom w:val="0"/>
          <w:divBdr>
            <w:top w:val="none" w:sz="0" w:space="0" w:color="auto"/>
            <w:left w:val="none" w:sz="0" w:space="0" w:color="auto"/>
            <w:bottom w:val="none" w:sz="0" w:space="0" w:color="auto"/>
            <w:right w:val="none" w:sz="0" w:space="0" w:color="auto"/>
          </w:divBdr>
        </w:div>
        <w:div w:id="226379855">
          <w:marLeft w:val="446"/>
          <w:marRight w:val="0"/>
          <w:marTop w:val="0"/>
          <w:marBottom w:val="0"/>
          <w:divBdr>
            <w:top w:val="none" w:sz="0" w:space="0" w:color="auto"/>
            <w:left w:val="none" w:sz="0" w:space="0" w:color="auto"/>
            <w:bottom w:val="none" w:sz="0" w:space="0" w:color="auto"/>
            <w:right w:val="none" w:sz="0" w:space="0" w:color="auto"/>
          </w:divBdr>
        </w:div>
        <w:div w:id="461114145">
          <w:marLeft w:val="446"/>
          <w:marRight w:val="0"/>
          <w:marTop w:val="0"/>
          <w:marBottom w:val="0"/>
          <w:divBdr>
            <w:top w:val="none" w:sz="0" w:space="0" w:color="auto"/>
            <w:left w:val="none" w:sz="0" w:space="0" w:color="auto"/>
            <w:bottom w:val="none" w:sz="0" w:space="0" w:color="auto"/>
            <w:right w:val="none" w:sz="0" w:space="0" w:color="auto"/>
          </w:divBdr>
        </w:div>
        <w:div w:id="470290266">
          <w:marLeft w:val="446"/>
          <w:marRight w:val="0"/>
          <w:marTop w:val="0"/>
          <w:marBottom w:val="0"/>
          <w:divBdr>
            <w:top w:val="none" w:sz="0" w:space="0" w:color="auto"/>
            <w:left w:val="none" w:sz="0" w:space="0" w:color="auto"/>
            <w:bottom w:val="none" w:sz="0" w:space="0" w:color="auto"/>
            <w:right w:val="none" w:sz="0" w:space="0" w:color="auto"/>
          </w:divBdr>
        </w:div>
      </w:divsChild>
    </w:div>
    <w:div w:id="658268290">
      <w:bodyDiv w:val="1"/>
      <w:marLeft w:val="0"/>
      <w:marRight w:val="0"/>
      <w:marTop w:val="0"/>
      <w:marBottom w:val="0"/>
      <w:divBdr>
        <w:top w:val="none" w:sz="0" w:space="0" w:color="auto"/>
        <w:left w:val="none" w:sz="0" w:space="0" w:color="auto"/>
        <w:bottom w:val="none" w:sz="0" w:space="0" w:color="auto"/>
        <w:right w:val="none" w:sz="0" w:space="0" w:color="auto"/>
      </w:divBdr>
    </w:div>
    <w:div w:id="665136054">
      <w:bodyDiv w:val="1"/>
      <w:marLeft w:val="0"/>
      <w:marRight w:val="0"/>
      <w:marTop w:val="0"/>
      <w:marBottom w:val="0"/>
      <w:divBdr>
        <w:top w:val="none" w:sz="0" w:space="0" w:color="auto"/>
        <w:left w:val="none" w:sz="0" w:space="0" w:color="auto"/>
        <w:bottom w:val="none" w:sz="0" w:space="0" w:color="auto"/>
        <w:right w:val="none" w:sz="0" w:space="0" w:color="auto"/>
      </w:divBdr>
    </w:div>
    <w:div w:id="7007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941174">
          <w:marLeft w:val="360"/>
          <w:marRight w:val="0"/>
          <w:marTop w:val="200"/>
          <w:marBottom w:val="0"/>
          <w:divBdr>
            <w:top w:val="none" w:sz="0" w:space="0" w:color="auto"/>
            <w:left w:val="none" w:sz="0" w:space="0" w:color="auto"/>
            <w:bottom w:val="none" w:sz="0" w:space="0" w:color="auto"/>
            <w:right w:val="none" w:sz="0" w:space="0" w:color="auto"/>
          </w:divBdr>
        </w:div>
        <w:div w:id="1362197824">
          <w:marLeft w:val="1080"/>
          <w:marRight w:val="0"/>
          <w:marTop w:val="100"/>
          <w:marBottom w:val="0"/>
          <w:divBdr>
            <w:top w:val="none" w:sz="0" w:space="0" w:color="auto"/>
            <w:left w:val="none" w:sz="0" w:space="0" w:color="auto"/>
            <w:bottom w:val="none" w:sz="0" w:space="0" w:color="auto"/>
            <w:right w:val="none" w:sz="0" w:space="0" w:color="auto"/>
          </w:divBdr>
        </w:div>
        <w:div w:id="329061278">
          <w:marLeft w:val="1800"/>
          <w:marRight w:val="0"/>
          <w:marTop w:val="100"/>
          <w:marBottom w:val="0"/>
          <w:divBdr>
            <w:top w:val="none" w:sz="0" w:space="0" w:color="auto"/>
            <w:left w:val="none" w:sz="0" w:space="0" w:color="auto"/>
            <w:bottom w:val="none" w:sz="0" w:space="0" w:color="auto"/>
            <w:right w:val="none" w:sz="0" w:space="0" w:color="auto"/>
          </w:divBdr>
        </w:div>
        <w:div w:id="1899590979">
          <w:marLeft w:val="1800"/>
          <w:marRight w:val="0"/>
          <w:marTop w:val="100"/>
          <w:marBottom w:val="0"/>
          <w:divBdr>
            <w:top w:val="none" w:sz="0" w:space="0" w:color="auto"/>
            <w:left w:val="none" w:sz="0" w:space="0" w:color="auto"/>
            <w:bottom w:val="none" w:sz="0" w:space="0" w:color="auto"/>
            <w:right w:val="none" w:sz="0" w:space="0" w:color="auto"/>
          </w:divBdr>
        </w:div>
        <w:div w:id="1519661067">
          <w:marLeft w:val="1080"/>
          <w:marRight w:val="0"/>
          <w:marTop w:val="100"/>
          <w:marBottom w:val="0"/>
          <w:divBdr>
            <w:top w:val="none" w:sz="0" w:space="0" w:color="auto"/>
            <w:left w:val="none" w:sz="0" w:space="0" w:color="auto"/>
            <w:bottom w:val="none" w:sz="0" w:space="0" w:color="auto"/>
            <w:right w:val="none" w:sz="0" w:space="0" w:color="auto"/>
          </w:divBdr>
        </w:div>
      </w:divsChild>
    </w:div>
    <w:div w:id="780806503">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852568423">
      <w:bodyDiv w:val="1"/>
      <w:marLeft w:val="0"/>
      <w:marRight w:val="0"/>
      <w:marTop w:val="0"/>
      <w:marBottom w:val="0"/>
      <w:divBdr>
        <w:top w:val="none" w:sz="0" w:space="0" w:color="auto"/>
        <w:left w:val="none" w:sz="0" w:space="0" w:color="auto"/>
        <w:bottom w:val="none" w:sz="0" w:space="0" w:color="auto"/>
        <w:right w:val="none" w:sz="0" w:space="0" w:color="auto"/>
      </w:divBdr>
    </w:div>
    <w:div w:id="857619555">
      <w:bodyDiv w:val="1"/>
      <w:marLeft w:val="0"/>
      <w:marRight w:val="0"/>
      <w:marTop w:val="0"/>
      <w:marBottom w:val="0"/>
      <w:divBdr>
        <w:top w:val="none" w:sz="0" w:space="0" w:color="auto"/>
        <w:left w:val="none" w:sz="0" w:space="0" w:color="auto"/>
        <w:bottom w:val="none" w:sz="0" w:space="0" w:color="auto"/>
        <w:right w:val="none" w:sz="0" w:space="0" w:color="auto"/>
      </w:divBdr>
    </w:div>
    <w:div w:id="858661178">
      <w:bodyDiv w:val="1"/>
      <w:marLeft w:val="0"/>
      <w:marRight w:val="0"/>
      <w:marTop w:val="0"/>
      <w:marBottom w:val="0"/>
      <w:divBdr>
        <w:top w:val="none" w:sz="0" w:space="0" w:color="auto"/>
        <w:left w:val="none" w:sz="0" w:space="0" w:color="auto"/>
        <w:bottom w:val="none" w:sz="0" w:space="0" w:color="auto"/>
        <w:right w:val="none" w:sz="0" w:space="0" w:color="auto"/>
      </w:divBdr>
      <w:divsChild>
        <w:div w:id="167989583">
          <w:marLeft w:val="821"/>
          <w:marRight w:val="0"/>
          <w:marTop w:val="0"/>
          <w:marBottom w:val="0"/>
          <w:divBdr>
            <w:top w:val="none" w:sz="0" w:space="0" w:color="auto"/>
            <w:left w:val="none" w:sz="0" w:space="0" w:color="auto"/>
            <w:bottom w:val="none" w:sz="0" w:space="0" w:color="auto"/>
            <w:right w:val="none" w:sz="0" w:space="0" w:color="auto"/>
          </w:divBdr>
        </w:div>
        <w:div w:id="180511369">
          <w:marLeft w:val="821"/>
          <w:marRight w:val="0"/>
          <w:marTop w:val="0"/>
          <w:marBottom w:val="0"/>
          <w:divBdr>
            <w:top w:val="none" w:sz="0" w:space="0" w:color="auto"/>
            <w:left w:val="none" w:sz="0" w:space="0" w:color="auto"/>
            <w:bottom w:val="none" w:sz="0" w:space="0" w:color="auto"/>
            <w:right w:val="none" w:sz="0" w:space="0" w:color="auto"/>
          </w:divBdr>
        </w:div>
        <w:div w:id="1386638877">
          <w:marLeft w:val="821"/>
          <w:marRight w:val="0"/>
          <w:marTop w:val="0"/>
          <w:marBottom w:val="0"/>
          <w:divBdr>
            <w:top w:val="none" w:sz="0" w:space="0" w:color="auto"/>
            <w:left w:val="none" w:sz="0" w:space="0" w:color="auto"/>
            <w:bottom w:val="none" w:sz="0" w:space="0" w:color="auto"/>
            <w:right w:val="none" w:sz="0" w:space="0" w:color="auto"/>
          </w:divBdr>
        </w:div>
        <w:div w:id="1667321753">
          <w:marLeft w:val="821"/>
          <w:marRight w:val="0"/>
          <w:marTop w:val="0"/>
          <w:marBottom w:val="0"/>
          <w:divBdr>
            <w:top w:val="none" w:sz="0" w:space="0" w:color="auto"/>
            <w:left w:val="none" w:sz="0" w:space="0" w:color="auto"/>
            <w:bottom w:val="none" w:sz="0" w:space="0" w:color="auto"/>
            <w:right w:val="none" w:sz="0" w:space="0" w:color="auto"/>
          </w:divBdr>
        </w:div>
        <w:div w:id="1676228936">
          <w:marLeft w:val="821"/>
          <w:marRight w:val="0"/>
          <w:marTop w:val="0"/>
          <w:marBottom w:val="0"/>
          <w:divBdr>
            <w:top w:val="none" w:sz="0" w:space="0" w:color="auto"/>
            <w:left w:val="none" w:sz="0" w:space="0" w:color="auto"/>
            <w:bottom w:val="none" w:sz="0" w:space="0" w:color="auto"/>
            <w:right w:val="none" w:sz="0" w:space="0" w:color="auto"/>
          </w:divBdr>
        </w:div>
        <w:div w:id="1879078836">
          <w:marLeft w:val="821"/>
          <w:marRight w:val="0"/>
          <w:marTop w:val="0"/>
          <w:marBottom w:val="0"/>
          <w:divBdr>
            <w:top w:val="none" w:sz="0" w:space="0" w:color="auto"/>
            <w:left w:val="none" w:sz="0" w:space="0" w:color="auto"/>
            <w:bottom w:val="none" w:sz="0" w:space="0" w:color="auto"/>
            <w:right w:val="none" w:sz="0" w:space="0" w:color="auto"/>
          </w:divBdr>
        </w:div>
      </w:divsChild>
    </w:div>
    <w:div w:id="860119985">
      <w:bodyDiv w:val="1"/>
      <w:marLeft w:val="0"/>
      <w:marRight w:val="0"/>
      <w:marTop w:val="0"/>
      <w:marBottom w:val="0"/>
      <w:divBdr>
        <w:top w:val="none" w:sz="0" w:space="0" w:color="auto"/>
        <w:left w:val="none" w:sz="0" w:space="0" w:color="auto"/>
        <w:bottom w:val="none" w:sz="0" w:space="0" w:color="auto"/>
        <w:right w:val="none" w:sz="0" w:space="0" w:color="auto"/>
      </w:divBdr>
    </w:div>
    <w:div w:id="9194860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77">
          <w:marLeft w:val="547"/>
          <w:marRight w:val="0"/>
          <w:marTop w:val="115"/>
          <w:marBottom w:val="120"/>
          <w:divBdr>
            <w:top w:val="none" w:sz="0" w:space="0" w:color="auto"/>
            <w:left w:val="none" w:sz="0" w:space="0" w:color="auto"/>
            <w:bottom w:val="none" w:sz="0" w:space="0" w:color="auto"/>
            <w:right w:val="none" w:sz="0" w:space="0" w:color="auto"/>
          </w:divBdr>
        </w:div>
      </w:divsChild>
    </w:div>
    <w:div w:id="936904805">
      <w:bodyDiv w:val="1"/>
      <w:marLeft w:val="0"/>
      <w:marRight w:val="0"/>
      <w:marTop w:val="0"/>
      <w:marBottom w:val="0"/>
      <w:divBdr>
        <w:top w:val="none" w:sz="0" w:space="0" w:color="auto"/>
        <w:left w:val="none" w:sz="0" w:space="0" w:color="auto"/>
        <w:bottom w:val="none" w:sz="0" w:space="0" w:color="auto"/>
        <w:right w:val="none" w:sz="0" w:space="0" w:color="auto"/>
      </w:divBdr>
    </w:div>
    <w:div w:id="946891311">
      <w:bodyDiv w:val="1"/>
      <w:marLeft w:val="0"/>
      <w:marRight w:val="0"/>
      <w:marTop w:val="0"/>
      <w:marBottom w:val="0"/>
      <w:divBdr>
        <w:top w:val="none" w:sz="0" w:space="0" w:color="auto"/>
        <w:left w:val="none" w:sz="0" w:space="0" w:color="auto"/>
        <w:bottom w:val="none" w:sz="0" w:space="0" w:color="auto"/>
        <w:right w:val="none" w:sz="0" w:space="0" w:color="auto"/>
      </w:divBdr>
      <w:divsChild>
        <w:div w:id="696196220">
          <w:marLeft w:val="547"/>
          <w:marRight w:val="0"/>
          <w:marTop w:val="106"/>
          <w:marBottom w:val="0"/>
          <w:divBdr>
            <w:top w:val="none" w:sz="0" w:space="0" w:color="auto"/>
            <w:left w:val="none" w:sz="0" w:space="0" w:color="auto"/>
            <w:bottom w:val="none" w:sz="0" w:space="0" w:color="auto"/>
            <w:right w:val="none" w:sz="0" w:space="0" w:color="auto"/>
          </w:divBdr>
        </w:div>
        <w:div w:id="733965517">
          <w:marLeft w:val="907"/>
          <w:marRight w:val="0"/>
          <w:marTop w:val="106"/>
          <w:marBottom w:val="0"/>
          <w:divBdr>
            <w:top w:val="none" w:sz="0" w:space="0" w:color="auto"/>
            <w:left w:val="none" w:sz="0" w:space="0" w:color="auto"/>
            <w:bottom w:val="none" w:sz="0" w:space="0" w:color="auto"/>
            <w:right w:val="none" w:sz="0" w:space="0" w:color="auto"/>
          </w:divBdr>
        </w:div>
        <w:div w:id="1195272974">
          <w:marLeft w:val="907"/>
          <w:marRight w:val="0"/>
          <w:marTop w:val="106"/>
          <w:marBottom w:val="0"/>
          <w:divBdr>
            <w:top w:val="none" w:sz="0" w:space="0" w:color="auto"/>
            <w:left w:val="none" w:sz="0" w:space="0" w:color="auto"/>
            <w:bottom w:val="none" w:sz="0" w:space="0" w:color="auto"/>
            <w:right w:val="none" w:sz="0" w:space="0" w:color="auto"/>
          </w:divBdr>
        </w:div>
        <w:div w:id="1277061172">
          <w:marLeft w:val="547"/>
          <w:marRight w:val="0"/>
          <w:marTop w:val="106"/>
          <w:marBottom w:val="0"/>
          <w:divBdr>
            <w:top w:val="none" w:sz="0" w:space="0" w:color="auto"/>
            <w:left w:val="none" w:sz="0" w:space="0" w:color="auto"/>
            <w:bottom w:val="none" w:sz="0" w:space="0" w:color="auto"/>
            <w:right w:val="none" w:sz="0" w:space="0" w:color="auto"/>
          </w:divBdr>
        </w:div>
      </w:divsChild>
    </w:div>
    <w:div w:id="978993367">
      <w:bodyDiv w:val="1"/>
      <w:marLeft w:val="0"/>
      <w:marRight w:val="0"/>
      <w:marTop w:val="0"/>
      <w:marBottom w:val="0"/>
      <w:divBdr>
        <w:top w:val="none" w:sz="0" w:space="0" w:color="auto"/>
        <w:left w:val="none" w:sz="0" w:space="0" w:color="auto"/>
        <w:bottom w:val="none" w:sz="0" w:space="0" w:color="auto"/>
        <w:right w:val="none" w:sz="0" w:space="0" w:color="auto"/>
      </w:divBdr>
    </w:div>
    <w:div w:id="992948587">
      <w:bodyDiv w:val="1"/>
      <w:marLeft w:val="0"/>
      <w:marRight w:val="0"/>
      <w:marTop w:val="0"/>
      <w:marBottom w:val="0"/>
      <w:divBdr>
        <w:top w:val="none" w:sz="0" w:space="0" w:color="auto"/>
        <w:left w:val="none" w:sz="0" w:space="0" w:color="auto"/>
        <w:bottom w:val="none" w:sz="0" w:space="0" w:color="auto"/>
        <w:right w:val="none" w:sz="0" w:space="0" w:color="auto"/>
      </w:divBdr>
    </w:div>
    <w:div w:id="1041899926">
      <w:bodyDiv w:val="1"/>
      <w:marLeft w:val="0"/>
      <w:marRight w:val="0"/>
      <w:marTop w:val="0"/>
      <w:marBottom w:val="0"/>
      <w:divBdr>
        <w:top w:val="none" w:sz="0" w:space="0" w:color="auto"/>
        <w:left w:val="none" w:sz="0" w:space="0" w:color="auto"/>
        <w:bottom w:val="none" w:sz="0" w:space="0" w:color="auto"/>
        <w:right w:val="none" w:sz="0" w:space="0" w:color="auto"/>
      </w:divBdr>
    </w:div>
    <w:div w:id="1085810121">
      <w:bodyDiv w:val="1"/>
      <w:marLeft w:val="0"/>
      <w:marRight w:val="0"/>
      <w:marTop w:val="0"/>
      <w:marBottom w:val="0"/>
      <w:divBdr>
        <w:top w:val="none" w:sz="0" w:space="0" w:color="auto"/>
        <w:left w:val="none" w:sz="0" w:space="0" w:color="auto"/>
        <w:bottom w:val="none" w:sz="0" w:space="0" w:color="auto"/>
        <w:right w:val="none" w:sz="0" w:space="0" w:color="auto"/>
      </w:divBdr>
    </w:div>
    <w:div w:id="1131442788">
      <w:bodyDiv w:val="1"/>
      <w:marLeft w:val="0"/>
      <w:marRight w:val="0"/>
      <w:marTop w:val="0"/>
      <w:marBottom w:val="0"/>
      <w:divBdr>
        <w:top w:val="none" w:sz="0" w:space="0" w:color="auto"/>
        <w:left w:val="none" w:sz="0" w:space="0" w:color="auto"/>
        <w:bottom w:val="none" w:sz="0" w:space="0" w:color="auto"/>
        <w:right w:val="none" w:sz="0" w:space="0" w:color="auto"/>
      </w:divBdr>
      <w:divsChild>
        <w:div w:id="416899607">
          <w:marLeft w:val="547"/>
          <w:marRight w:val="0"/>
          <w:marTop w:val="115"/>
          <w:marBottom w:val="0"/>
          <w:divBdr>
            <w:top w:val="none" w:sz="0" w:space="0" w:color="auto"/>
            <w:left w:val="none" w:sz="0" w:space="0" w:color="auto"/>
            <w:bottom w:val="none" w:sz="0" w:space="0" w:color="auto"/>
            <w:right w:val="none" w:sz="0" w:space="0" w:color="auto"/>
          </w:divBdr>
        </w:div>
      </w:divsChild>
    </w:div>
    <w:div w:id="1135834986">
      <w:bodyDiv w:val="1"/>
      <w:marLeft w:val="0"/>
      <w:marRight w:val="0"/>
      <w:marTop w:val="0"/>
      <w:marBottom w:val="0"/>
      <w:divBdr>
        <w:top w:val="none" w:sz="0" w:space="0" w:color="auto"/>
        <w:left w:val="none" w:sz="0" w:space="0" w:color="auto"/>
        <w:bottom w:val="none" w:sz="0" w:space="0" w:color="auto"/>
        <w:right w:val="none" w:sz="0" w:space="0" w:color="auto"/>
      </w:divBdr>
      <w:divsChild>
        <w:div w:id="19362912">
          <w:marLeft w:val="806"/>
          <w:marRight w:val="0"/>
          <w:marTop w:val="120"/>
          <w:marBottom w:val="120"/>
          <w:divBdr>
            <w:top w:val="none" w:sz="0" w:space="0" w:color="auto"/>
            <w:left w:val="none" w:sz="0" w:space="0" w:color="auto"/>
            <w:bottom w:val="none" w:sz="0" w:space="0" w:color="auto"/>
            <w:right w:val="none" w:sz="0" w:space="0" w:color="auto"/>
          </w:divBdr>
        </w:div>
        <w:div w:id="406533835">
          <w:marLeft w:val="806"/>
          <w:marRight w:val="0"/>
          <w:marTop w:val="120"/>
          <w:marBottom w:val="120"/>
          <w:divBdr>
            <w:top w:val="none" w:sz="0" w:space="0" w:color="auto"/>
            <w:left w:val="none" w:sz="0" w:space="0" w:color="auto"/>
            <w:bottom w:val="none" w:sz="0" w:space="0" w:color="auto"/>
            <w:right w:val="none" w:sz="0" w:space="0" w:color="auto"/>
          </w:divBdr>
        </w:div>
        <w:div w:id="673262623">
          <w:marLeft w:val="806"/>
          <w:marRight w:val="0"/>
          <w:marTop w:val="120"/>
          <w:marBottom w:val="120"/>
          <w:divBdr>
            <w:top w:val="none" w:sz="0" w:space="0" w:color="auto"/>
            <w:left w:val="none" w:sz="0" w:space="0" w:color="auto"/>
            <w:bottom w:val="none" w:sz="0" w:space="0" w:color="auto"/>
            <w:right w:val="none" w:sz="0" w:space="0" w:color="auto"/>
          </w:divBdr>
        </w:div>
        <w:div w:id="802964323">
          <w:marLeft w:val="806"/>
          <w:marRight w:val="0"/>
          <w:marTop w:val="120"/>
          <w:marBottom w:val="120"/>
          <w:divBdr>
            <w:top w:val="none" w:sz="0" w:space="0" w:color="auto"/>
            <w:left w:val="none" w:sz="0" w:space="0" w:color="auto"/>
            <w:bottom w:val="none" w:sz="0" w:space="0" w:color="auto"/>
            <w:right w:val="none" w:sz="0" w:space="0" w:color="auto"/>
          </w:divBdr>
        </w:div>
        <w:div w:id="1054083590">
          <w:marLeft w:val="806"/>
          <w:marRight w:val="0"/>
          <w:marTop w:val="120"/>
          <w:marBottom w:val="120"/>
          <w:divBdr>
            <w:top w:val="none" w:sz="0" w:space="0" w:color="auto"/>
            <w:left w:val="none" w:sz="0" w:space="0" w:color="auto"/>
            <w:bottom w:val="none" w:sz="0" w:space="0" w:color="auto"/>
            <w:right w:val="none" w:sz="0" w:space="0" w:color="auto"/>
          </w:divBdr>
        </w:div>
      </w:divsChild>
    </w:div>
    <w:div w:id="1210220529">
      <w:bodyDiv w:val="1"/>
      <w:marLeft w:val="0"/>
      <w:marRight w:val="0"/>
      <w:marTop w:val="0"/>
      <w:marBottom w:val="0"/>
      <w:divBdr>
        <w:top w:val="none" w:sz="0" w:space="0" w:color="auto"/>
        <w:left w:val="none" w:sz="0" w:space="0" w:color="auto"/>
        <w:bottom w:val="none" w:sz="0" w:space="0" w:color="auto"/>
        <w:right w:val="none" w:sz="0" w:space="0" w:color="auto"/>
      </w:divBdr>
      <w:divsChild>
        <w:div w:id="896861550">
          <w:marLeft w:val="360"/>
          <w:marRight w:val="0"/>
          <w:marTop w:val="240"/>
          <w:marBottom w:val="0"/>
          <w:divBdr>
            <w:top w:val="none" w:sz="0" w:space="0" w:color="auto"/>
            <w:left w:val="none" w:sz="0" w:space="0" w:color="auto"/>
            <w:bottom w:val="none" w:sz="0" w:space="0" w:color="auto"/>
            <w:right w:val="none" w:sz="0" w:space="0" w:color="auto"/>
          </w:divBdr>
        </w:div>
        <w:div w:id="1512601050">
          <w:marLeft w:val="360"/>
          <w:marRight w:val="0"/>
          <w:marTop w:val="240"/>
          <w:marBottom w:val="0"/>
          <w:divBdr>
            <w:top w:val="none" w:sz="0" w:space="0" w:color="auto"/>
            <w:left w:val="none" w:sz="0" w:space="0" w:color="auto"/>
            <w:bottom w:val="none" w:sz="0" w:space="0" w:color="auto"/>
            <w:right w:val="none" w:sz="0" w:space="0" w:color="auto"/>
          </w:divBdr>
        </w:div>
        <w:div w:id="1624388845">
          <w:marLeft w:val="360"/>
          <w:marRight w:val="0"/>
          <w:marTop w:val="240"/>
          <w:marBottom w:val="0"/>
          <w:divBdr>
            <w:top w:val="none" w:sz="0" w:space="0" w:color="auto"/>
            <w:left w:val="none" w:sz="0" w:space="0" w:color="auto"/>
            <w:bottom w:val="none" w:sz="0" w:space="0" w:color="auto"/>
            <w:right w:val="none" w:sz="0" w:space="0" w:color="auto"/>
          </w:divBdr>
        </w:div>
        <w:div w:id="1939289791">
          <w:marLeft w:val="907"/>
          <w:marRight w:val="0"/>
          <w:marTop w:val="120"/>
          <w:marBottom w:val="0"/>
          <w:divBdr>
            <w:top w:val="none" w:sz="0" w:space="0" w:color="auto"/>
            <w:left w:val="none" w:sz="0" w:space="0" w:color="auto"/>
            <w:bottom w:val="none" w:sz="0" w:space="0" w:color="auto"/>
            <w:right w:val="none" w:sz="0" w:space="0" w:color="auto"/>
          </w:divBdr>
        </w:div>
      </w:divsChild>
    </w:div>
    <w:div w:id="1248273801">
      <w:bodyDiv w:val="1"/>
      <w:marLeft w:val="0"/>
      <w:marRight w:val="0"/>
      <w:marTop w:val="0"/>
      <w:marBottom w:val="0"/>
      <w:divBdr>
        <w:top w:val="none" w:sz="0" w:space="0" w:color="auto"/>
        <w:left w:val="none" w:sz="0" w:space="0" w:color="auto"/>
        <w:bottom w:val="none" w:sz="0" w:space="0" w:color="auto"/>
        <w:right w:val="none" w:sz="0" w:space="0" w:color="auto"/>
      </w:divBdr>
    </w:div>
    <w:div w:id="1275407636">
      <w:bodyDiv w:val="1"/>
      <w:marLeft w:val="0"/>
      <w:marRight w:val="0"/>
      <w:marTop w:val="0"/>
      <w:marBottom w:val="0"/>
      <w:divBdr>
        <w:top w:val="none" w:sz="0" w:space="0" w:color="auto"/>
        <w:left w:val="none" w:sz="0" w:space="0" w:color="auto"/>
        <w:bottom w:val="none" w:sz="0" w:space="0" w:color="auto"/>
        <w:right w:val="none" w:sz="0" w:space="0" w:color="auto"/>
      </w:divBdr>
    </w:div>
    <w:div w:id="1300451968">
      <w:bodyDiv w:val="1"/>
      <w:marLeft w:val="0"/>
      <w:marRight w:val="0"/>
      <w:marTop w:val="0"/>
      <w:marBottom w:val="0"/>
      <w:divBdr>
        <w:top w:val="none" w:sz="0" w:space="0" w:color="auto"/>
        <w:left w:val="none" w:sz="0" w:space="0" w:color="auto"/>
        <w:bottom w:val="none" w:sz="0" w:space="0" w:color="auto"/>
        <w:right w:val="none" w:sz="0" w:space="0" w:color="auto"/>
      </w:divBdr>
    </w:div>
    <w:div w:id="1311982561">
      <w:bodyDiv w:val="1"/>
      <w:marLeft w:val="0"/>
      <w:marRight w:val="0"/>
      <w:marTop w:val="0"/>
      <w:marBottom w:val="0"/>
      <w:divBdr>
        <w:top w:val="none" w:sz="0" w:space="0" w:color="auto"/>
        <w:left w:val="none" w:sz="0" w:space="0" w:color="auto"/>
        <w:bottom w:val="none" w:sz="0" w:space="0" w:color="auto"/>
        <w:right w:val="none" w:sz="0" w:space="0" w:color="auto"/>
      </w:divBdr>
    </w:div>
    <w:div w:id="1317104114">
      <w:bodyDiv w:val="1"/>
      <w:marLeft w:val="0"/>
      <w:marRight w:val="0"/>
      <w:marTop w:val="0"/>
      <w:marBottom w:val="0"/>
      <w:divBdr>
        <w:top w:val="none" w:sz="0" w:space="0" w:color="auto"/>
        <w:left w:val="none" w:sz="0" w:space="0" w:color="auto"/>
        <w:bottom w:val="none" w:sz="0" w:space="0" w:color="auto"/>
        <w:right w:val="none" w:sz="0" w:space="0" w:color="auto"/>
      </w:divBdr>
      <w:divsChild>
        <w:div w:id="595603731">
          <w:marLeft w:val="360"/>
          <w:marRight w:val="0"/>
          <w:marTop w:val="240"/>
          <w:marBottom w:val="0"/>
          <w:divBdr>
            <w:top w:val="none" w:sz="0" w:space="0" w:color="auto"/>
            <w:left w:val="none" w:sz="0" w:space="0" w:color="auto"/>
            <w:bottom w:val="none" w:sz="0" w:space="0" w:color="auto"/>
            <w:right w:val="none" w:sz="0" w:space="0" w:color="auto"/>
          </w:divBdr>
        </w:div>
        <w:div w:id="894464250">
          <w:marLeft w:val="360"/>
          <w:marRight w:val="0"/>
          <w:marTop w:val="240"/>
          <w:marBottom w:val="0"/>
          <w:divBdr>
            <w:top w:val="none" w:sz="0" w:space="0" w:color="auto"/>
            <w:left w:val="none" w:sz="0" w:space="0" w:color="auto"/>
            <w:bottom w:val="none" w:sz="0" w:space="0" w:color="auto"/>
            <w:right w:val="none" w:sz="0" w:space="0" w:color="auto"/>
          </w:divBdr>
        </w:div>
        <w:div w:id="1574001751">
          <w:marLeft w:val="360"/>
          <w:marRight w:val="0"/>
          <w:marTop w:val="240"/>
          <w:marBottom w:val="0"/>
          <w:divBdr>
            <w:top w:val="none" w:sz="0" w:space="0" w:color="auto"/>
            <w:left w:val="none" w:sz="0" w:space="0" w:color="auto"/>
            <w:bottom w:val="none" w:sz="0" w:space="0" w:color="auto"/>
            <w:right w:val="none" w:sz="0" w:space="0" w:color="auto"/>
          </w:divBdr>
        </w:div>
      </w:divsChild>
    </w:div>
    <w:div w:id="1346440081">
      <w:bodyDiv w:val="1"/>
      <w:marLeft w:val="0"/>
      <w:marRight w:val="0"/>
      <w:marTop w:val="0"/>
      <w:marBottom w:val="0"/>
      <w:divBdr>
        <w:top w:val="none" w:sz="0" w:space="0" w:color="auto"/>
        <w:left w:val="none" w:sz="0" w:space="0" w:color="auto"/>
        <w:bottom w:val="none" w:sz="0" w:space="0" w:color="auto"/>
        <w:right w:val="none" w:sz="0" w:space="0" w:color="auto"/>
      </w:divBdr>
    </w:div>
    <w:div w:id="1431124813">
      <w:bodyDiv w:val="1"/>
      <w:marLeft w:val="0"/>
      <w:marRight w:val="0"/>
      <w:marTop w:val="0"/>
      <w:marBottom w:val="0"/>
      <w:divBdr>
        <w:top w:val="none" w:sz="0" w:space="0" w:color="auto"/>
        <w:left w:val="none" w:sz="0" w:space="0" w:color="auto"/>
        <w:bottom w:val="none" w:sz="0" w:space="0" w:color="auto"/>
        <w:right w:val="none" w:sz="0" w:space="0" w:color="auto"/>
      </w:divBdr>
    </w:div>
    <w:div w:id="1444033784">
      <w:bodyDiv w:val="1"/>
      <w:marLeft w:val="0"/>
      <w:marRight w:val="0"/>
      <w:marTop w:val="0"/>
      <w:marBottom w:val="0"/>
      <w:divBdr>
        <w:top w:val="none" w:sz="0" w:space="0" w:color="auto"/>
        <w:left w:val="none" w:sz="0" w:space="0" w:color="auto"/>
        <w:bottom w:val="none" w:sz="0" w:space="0" w:color="auto"/>
        <w:right w:val="none" w:sz="0" w:space="0" w:color="auto"/>
      </w:divBdr>
    </w:div>
    <w:div w:id="1527058199">
      <w:bodyDiv w:val="1"/>
      <w:marLeft w:val="0"/>
      <w:marRight w:val="0"/>
      <w:marTop w:val="0"/>
      <w:marBottom w:val="0"/>
      <w:divBdr>
        <w:top w:val="none" w:sz="0" w:space="0" w:color="auto"/>
        <w:left w:val="none" w:sz="0" w:space="0" w:color="auto"/>
        <w:bottom w:val="none" w:sz="0" w:space="0" w:color="auto"/>
        <w:right w:val="none" w:sz="0" w:space="0" w:color="auto"/>
      </w:divBdr>
    </w:div>
    <w:div w:id="1586261378">
      <w:bodyDiv w:val="1"/>
      <w:marLeft w:val="0"/>
      <w:marRight w:val="0"/>
      <w:marTop w:val="0"/>
      <w:marBottom w:val="0"/>
      <w:divBdr>
        <w:top w:val="none" w:sz="0" w:space="0" w:color="auto"/>
        <w:left w:val="none" w:sz="0" w:space="0" w:color="auto"/>
        <w:bottom w:val="none" w:sz="0" w:space="0" w:color="auto"/>
        <w:right w:val="none" w:sz="0" w:space="0" w:color="auto"/>
      </w:divBdr>
    </w:div>
    <w:div w:id="1643803083">
      <w:bodyDiv w:val="1"/>
      <w:marLeft w:val="0"/>
      <w:marRight w:val="0"/>
      <w:marTop w:val="0"/>
      <w:marBottom w:val="0"/>
      <w:divBdr>
        <w:top w:val="none" w:sz="0" w:space="0" w:color="auto"/>
        <w:left w:val="none" w:sz="0" w:space="0" w:color="auto"/>
        <w:bottom w:val="none" w:sz="0" w:space="0" w:color="auto"/>
        <w:right w:val="none" w:sz="0" w:space="0" w:color="auto"/>
      </w:divBdr>
    </w:div>
    <w:div w:id="1647852464">
      <w:bodyDiv w:val="1"/>
      <w:marLeft w:val="0"/>
      <w:marRight w:val="0"/>
      <w:marTop w:val="0"/>
      <w:marBottom w:val="0"/>
      <w:divBdr>
        <w:top w:val="none" w:sz="0" w:space="0" w:color="auto"/>
        <w:left w:val="none" w:sz="0" w:space="0" w:color="auto"/>
        <w:bottom w:val="none" w:sz="0" w:space="0" w:color="auto"/>
        <w:right w:val="none" w:sz="0" w:space="0" w:color="auto"/>
      </w:divBdr>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767340281">
      <w:bodyDiv w:val="1"/>
      <w:marLeft w:val="0"/>
      <w:marRight w:val="0"/>
      <w:marTop w:val="0"/>
      <w:marBottom w:val="0"/>
      <w:divBdr>
        <w:top w:val="none" w:sz="0" w:space="0" w:color="auto"/>
        <w:left w:val="none" w:sz="0" w:space="0" w:color="auto"/>
        <w:bottom w:val="none" w:sz="0" w:space="0" w:color="auto"/>
        <w:right w:val="none" w:sz="0" w:space="0" w:color="auto"/>
      </w:divBdr>
      <w:divsChild>
        <w:div w:id="544751850">
          <w:marLeft w:val="907"/>
          <w:marRight w:val="0"/>
          <w:marTop w:val="120"/>
          <w:marBottom w:val="0"/>
          <w:divBdr>
            <w:top w:val="none" w:sz="0" w:space="0" w:color="auto"/>
            <w:left w:val="none" w:sz="0" w:space="0" w:color="auto"/>
            <w:bottom w:val="none" w:sz="0" w:space="0" w:color="auto"/>
            <w:right w:val="none" w:sz="0" w:space="0" w:color="auto"/>
          </w:divBdr>
        </w:div>
        <w:div w:id="582226740">
          <w:marLeft w:val="360"/>
          <w:marRight w:val="0"/>
          <w:marTop w:val="240"/>
          <w:marBottom w:val="0"/>
          <w:divBdr>
            <w:top w:val="none" w:sz="0" w:space="0" w:color="auto"/>
            <w:left w:val="none" w:sz="0" w:space="0" w:color="auto"/>
            <w:bottom w:val="none" w:sz="0" w:space="0" w:color="auto"/>
            <w:right w:val="none" w:sz="0" w:space="0" w:color="auto"/>
          </w:divBdr>
        </w:div>
        <w:div w:id="702443317">
          <w:marLeft w:val="360"/>
          <w:marRight w:val="0"/>
          <w:marTop w:val="240"/>
          <w:marBottom w:val="0"/>
          <w:divBdr>
            <w:top w:val="none" w:sz="0" w:space="0" w:color="auto"/>
            <w:left w:val="none" w:sz="0" w:space="0" w:color="auto"/>
            <w:bottom w:val="none" w:sz="0" w:space="0" w:color="auto"/>
            <w:right w:val="none" w:sz="0" w:space="0" w:color="auto"/>
          </w:divBdr>
        </w:div>
        <w:div w:id="782502743">
          <w:marLeft w:val="360"/>
          <w:marRight w:val="0"/>
          <w:marTop w:val="240"/>
          <w:marBottom w:val="0"/>
          <w:divBdr>
            <w:top w:val="none" w:sz="0" w:space="0" w:color="auto"/>
            <w:left w:val="none" w:sz="0" w:space="0" w:color="auto"/>
            <w:bottom w:val="none" w:sz="0" w:space="0" w:color="auto"/>
            <w:right w:val="none" w:sz="0" w:space="0" w:color="auto"/>
          </w:divBdr>
        </w:div>
        <w:div w:id="1692563966">
          <w:marLeft w:val="907"/>
          <w:marRight w:val="0"/>
          <w:marTop w:val="120"/>
          <w:marBottom w:val="0"/>
          <w:divBdr>
            <w:top w:val="none" w:sz="0" w:space="0" w:color="auto"/>
            <w:left w:val="none" w:sz="0" w:space="0" w:color="auto"/>
            <w:bottom w:val="none" w:sz="0" w:space="0" w:color="auto"/>
            <w:right w:val="none" w:sz="0" w:space="0" w:color="auto"/>
          </w:divBdr>
        </w:div>
        <w:div w:id="2142141548">
          <w:marLeft w:val="907"/>
          <w:marRight w:val="0"/>
          <w:marTop w:val="120"/>
          <w:marBottom w:val="0"/>
          <w:divBdr>
            <w:top w:val="none" w:sz="0" w:space="0" w:color="auto"/>
            <w:left w:val="none" w:sz="0" w:space="0" w:color="auto"/>
            <w:bottom w:val="none" w:sz="0" w:space="0" w:color="auto"/>
            <w:right w:val="none" w:sz="0" w:space="0" w:color="auto"/>
          </w:divBdr>
        </w:div>
      </w:divsChild>
    </w:div>
    <w:div w:id="1793786428">
      <w:bodyDiv w:val="1"/>
      <w:marLeft w:val="0"/>
      <w:marRight w:val="0"/>
      <w:marTop w:val="0"/>
      <w:marBottom w:val="0"/>
      <w:divBdr>
        <w:top w:val="none" w:sz="0" w:space="0" w:color="auto"/>
        <w:left w:val="none" w:sz="0" w:space="0" w:color="auto"/>
        <w:bottom w:val="none" w:sz="0" w:space="0" w:color="auto"/>
        <w:right w:val="none" w:sz="0" w:space="0" w:color="auto"/>
      </w:divBdr>
    </w:div>
    <w:div w:id="1821383735">
      <w:bodyDiv w:val="1"/>
      <w:marLeft w:val="0"/>
      <w:marRight w:val="0"/>
      <w:marTop w:val="0"/>
      <w:marBottom w:val="0"/>
      <w:divBdr>
        <w:top w:val="none" w:sz="0" w:space="0" w:color="auto"/>
        <w:left w:val="none" w:sz="0" w:space="0" w:color="auto"/>
        <w:bottom w:val="none" w:sz="0" w:space="0" w:color="auto"/>
        <w:right w:val="none" w:sz="0" w:space="0" w:color="auto"/>
      </w:divBdr>
      <w:divsChild>
        <w:div w:id="597522528">
          <w:marLeft w:val="547"/>
          <w:marRight w:val="0"/>
          <w:marTop w:val="115"/>
          <w:marBottom w:val="120"/>
          <w:divBdr>
            <w:top w:val="none" w:sz="0" w:space="0" w:color="auto"/>
            <w:left w:val="none" w:sz="0" w:space="0" w:color="auto"/>
            <w:bottom w:val="none" w:sz="0" w:space="0" w:color="auto"/>
            <w:right w:val="none" w:sz="0" w:space="0" w:color="auto"/>
          </w:divBdr>
        </w:div>
        <w:div w:id="630288679">
          <w:marLeft w:val="547"/>
          <w:marRight w:val="0"/>
          <w:marTop w:val="115"/>
          <w:marBottom w:val="120"/>
          <w:divBdr>
            <w:top w:val="none" w:sz="0" w:space="0" w:color="auto"/>
            <w:left w:val="none" w:sz="0" w:space="0" w:color="auto"/>
            <w:bottom w:val="none" w:sz="0" w:space="0" w:color="auto"/>
            <w:right w:val="none" w:sz="0" w:space="0" w:color="auto"/>
          </w:divBdr>
        </w:div>
        <w:div w:id="794325446">
          <w:marLeft w:val="547"/>
          <w:marRight w:val="0"/>
          <w:marTop w:val="115"/>
          <w:marBottom w:val="120"/>
          <w:divBdr>
            <w:top w:val="none" w:sz="0" w:space="0" w:color="auto"/>
            <w:left w:val="none" w:sz="0" w:space="0" w:color="auto"/>
            <w:bottom w:val="none" w:sz="0" w:space="0" w:color="auto"/>
            <w:right w:val="none" w:sz="0" w:space="0" w:color="auto"/>
          </w:divBdr>
        </w:div>
        <w:div w:id="963270092">
          <w:marLeft w:val="547"/>
          <w:marRight w:val="0"/>
          <w:marTop w:val="115"/>
          <w:marBottom w:val="120"/>
          <w:divBdr>
            <w:top w:val="none" w:sz="0" w:space="0" w:color="auto"/>
            <w:left w:val="none" w:sz="0" w:space="0" w:color="auto"/>
            <w:bottom w:val="none" w:sz="0" w:space="0" w:color="auto"/>
            <w:right w:val="none" w:sz="0" w:space="0" w:color="auto"/>
          </w:divBdr>
        </w:div>
        <w:div w:id="2096509793">
          <w:marLeft w:val="547"/>
          <w:marRight w:val="0"/>
          <w:marTop w:val="115"/>
          <w:marBottom w:val="120"/>
          <w:divBdr>
            <w:top w:val="none" w:sz="0" w:space="0" w:color="auto"/>
            <w:left w:val="none" w:sz="0" w:space="0" w:color="auto"/>
            <w:bottom w:val="none" w:sz="0" w:space="0" w:color="auto"/>
            <w:right w:val="none" w:sz="0" w:space="0" w:color="auto"/>
          </w:divBdr>
        </w:div>
      </w:divsChild>
    </w:div>
    <w:div w:id="1922526757">
      <w:bodyDiv w:val="1"/>
      <w:marLeft w:val="0"/>
      <w:marRight w:val="0"/>
      <w:marTop w:val="0"/>
      <w:marBottom w:val="0"/>
      <w:divBdr>
        <w:top w:val="none" w:sz="0" w:space="0" w:color="auto"/>
        <w:left w:val="none" w:sz="0" w:space="0" w:color="auto"/>
        <w:bottom w:val="none" w:sz="0" w:space="0" w:color="auto"/>
        <w:right w:val="none" w:sz="0" w:space="0" w:color="auto"/>
      </w:divBdr>
    </w:div>
    <w:div w:id="192387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9695">
          <w:marLeft w:val="0"/>
          <w:marRight w:val="0"/>
          <w:marTop w:val="0"/>
          <w:marBottom w:val="0"/>
          <w:divBdr>
            <w:top w:val="none" w:sz="0" w:space="0" w:color="auto"/>
            <w:left w:val="none" w:sz="0" w:space="0" w:color="auto"/>
            <w:bottom w:val="none" w:sz="0" w:space="0" w:color="auto"/>
            <w:right w:val="none" w:sz="0" w:space="0" w:color="auto"/>
          </w:divBdr>
          <w:divsChild>
            <w:div w:id="1252197111">
              <w:marLeft w:val="0"/>
              <w:marRight w:val="0"/>
              <w:marTop w:val="0"/>
              <w:marBottom w:val="0"/>
              <w:divBdr>
                <w:top w:val="none" w:sz="0" w:space="0" w:color="auto"/>
                <w:left w:val="none" w:sz="0" w:space="0" w:color="auto"/>
                <w:bottom w:val="none" w:sz="0" w:space="0" w:color="auto"/>
                <w:right w:val="none" w:sz="0" w:space="0" w:color="auto"/>
              </w:divBdr>
              <w:divsChild>
                <w:div w:id="1939554484">
                  <w:marLeft w:val="0"/>
                  <w:marRight w:val="0"/>
                  <w:marTop w:val="0"/>
                  <w:marBottom w:val="0"/>
                  <w:divBdr>
                    <w:top w:val="none" w:sz="0" w:space="0" w:color="auto"/>
                    <w:left w:val="none" w:sz="0" w:space="0" w:color="auto"/>
                    <w:bottom w:val="none" w:sz="0" w:space="0" w:color="auto"/>
                    <w:right w:val="none" w:sz="0" w:space="0" w:color="auto"/>
                  </w:divBdr>
                  <w:divsChild>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 w:id="1938978992">
      <w:bodyDiv w:val="1"/>
      <w:marLeft w:val="0"/>
      <w:marRight w:val="0"/>
      <w:marTop w:val="0"/>
      <w:marBottom w:val="0"/>
      <w:divBdr>
        <w:top w:val="none" w:sz="0" w:space="0" w:color="auto"/>
        <w:left w:val="none" w:sz="0" w:space="0" w:color="auto"/>
        <w:bottom w:val="none" w:sz="0" w:space="0" w:color="auto"/>
        <w:right w:val="none" w:sz="0" w:space="0" w:color="auto"/>
      </w:divBdr>
    </w:div>
    <w:div w:id="1991975745">
      <w:bodyDiv w:val="1"/>
      <w:marLeft w:val="0"/>
      <w:marRight w:val="0"/>
      <w:marTop w:val="0"/>
      <w:marBottom w:val="0"/>
      <w:divBdr>
        <w:top w:val="none" w:sz="0" w:space="0" w:color="auto"/>
        <w:left w:val="none" w:sz="0" w:space="0" w:color="auto"/>
        <w:bottom w:val="none" w:sz="0" w:space="0" w:color="auto"/>
        <w:right w:val="none" w:sz="0" w:space="0" w:color="auto"/>
      </w:divBdr>
    </w:div>
    <w:div w:id="2008554785">
      <w:bodyDiv w:val="1"/>
      <w:marLeft w:val="0"/>
      <w:marRight w:val="0"/>
      <w:marTop w:val="0"/>
      <w:marBottom w:val="0"/>
      <w:divBdr>
        <w:top w:val="none" w:sz="0" w:space="0" w:color="auto"/>
        <w:left w:val="none" w:sz="0" w:space="0" w:color="auto"/>
        <w:bottom w:val="none" w:sz="0" w:space="0" w:color="auto"/>
        <w:right w:val="none" w:sz="0" w:space="0" w:color="auto"/>
      </w:divBdr>
    </w:div>
    <w:div w:id="2088766924">
      <w:bodyDiv w:val="1"/>
      <w:marLeft w:val="0"/>
      <w:marRight w:val="0"/>
      <w:marTop w:val="0"/>
      <w:marBottom w:val="0"/>
      <w:divBdr>
        <w:top w:val="none" w:sz="0" w:space="0" w:color="auto"/>
        <w:left w:val="none" w:sz="0" w:space="0" w:color="auto"/>
        <w:bottom w:val="none" w:sz="0" w:space="0" w:color="auto"/>
        <w:right w:val="none" w:sz="0" w:space="0" w:color="auto"/>
      </w:divBdr>
    </w:div>
    <w:div w:id="2118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ackamasproviders.org/landscape-water-audi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lackamasproviders.org/wp-content/uploads/2017/07/AuditBrochur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ACA6-E361-402B-BEDE-3B736D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Good Company</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Swan</dc:creator>
  <cp:keywords/>
  <cp:lastModifiedBy>David Pryor</cp:lastModifiedBy>
  <cp:revision>2</cp:revision>
  <cp:lastPrinted>2021-12-09T17:49:00Z</cp:lastPrinted>
  <dcterms:created xsi:type="dcterms:W3CDTF">2022-06-06T18:56:00Z</dcterms:created>
  <dcterms:modified xsi:type="dcterms:W3CDTF">2022-06-06T18:56:00Z</dcterms:modified>
</cp:coreProperties>
</file>